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D49" w:rsidRDefault="00836D49" w:rsidP="00836D49">
      <w:pPr>
        <w:bidi/>
        <w:jc w:val="center"/>
        <w:rPr>
          <w:rFonts w:cs="B Nazanin"/>
        </w:rPr>
      </w:pPr>
    </w:p>
    <w:p w:rsidR="00836D49" w:rsidRDefault="00836D49" w:rsidP="00836D49">
      <w:pPr>
        <w:bidi/>
        <w:jc w:val="center"/>
        <w:rPr>
          <w:rFonts w:cs="B Nazanin"/>
        </w:rPr>
      </w:pPr>
      <w:r>
        <w:rPr>
          <w:rFonts w:cs="B Nazanin" w:hint="cs"/>
          <w:rtl/>
        </w:rPr>
        <w:t>بسمه تعالی</w:t>
      </w:r>
    </w:p>
    <w:p w:rsidR="00836D49" w:rsidRDefault="00836D49" w:rsidP="00836D49">
      <w:pPr>
        <w:jc w:val="center"/>
        <w:rPr>
          <w:rFonts w:cs="B Nazanin"/>
        </w:rPr>
      </w:pPr>
    </w:p>
    <w:p w:rsidR="00836D49" w:rsidRDefault="00836D49" w:rsidP="00836D49">
      <w:pPr>
        <w:jc w:val="center"/>
        <w:rPr>
          <w:rFonts w:cs="B Nazanin"/>
          <w:sz w:val="16"/>
          <w:szCs w:val="16"/>
          <w:rtl/>
        </w:rPr>
      </w:pPr>
    </w:p>
    <w:p w:rsidR="00836D49" w:rsidRDefault="00836D49" w:rsidP="00836D49">
      <w:pPr>
        <w:jc w:val="center"/>
        <w:rPr>
          <w:rFonts w:cs="B Nazanin"/>
          <w:rtl/>
        </w:rPr>
      </w:pPr>
      <w:r>
        <w:rPr>
          <w:rFonts w:cs="B Nazanin"/>
          <w:noProof/>
          <w:lang w:bidi="ar-SA"/>
        </w:rPr>
        <w:drawing>
          <wp:inline distT="0" distB="0" distL="0" distR="0" wp14:anchorId="0E73FAE2" wp14:editId="126C6C1F">
            <wp:extent cx="874395" cy="882650"/>
            <wp:effectExtent l="0" t="0" r="1905" b="0"/>
            <wp:docPr id="1" name="Picture 1" descr="jahad daneshg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had daneshgah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395" cy="882650"/>
                    </a:xfrm>
                    <a:prstGeom prst="rect">
                      <a:avLst/>
                    </a:prstGeom>
                    <a:noFill/>
                    <a:ln>
                      <a:noFill/>
                    </a:ln>
                  </pic:spPr>
                </pic:pic>
              </a:graphicData>
            </a:graphic>
          </wp:inline>
        </w:drawing>
      </w:r>
    </w:p>
    <w:p w:rsidR="00836D49" w:rsidRDefault="00836D49" w:rsidP="00836D49">
      <w:pPr>
        <w:bidi/>
        <w:jc w:val="center"/>
        <w:rPr>
          <w:rFonts w:cs="B Zar"/>
          <w:sz w:val="28"/>
          <w:szCs w:val="28"/>
          <w:rtl/>
        </w:rPr>
      </w:pPr>
      <w:r>
        <w:rPr>
          <w:rFonts w:cs="B Zar" w:hint="cs"/>
          <w:b/>
          <w:bCs/>
          <w:sz w:val="28"/>
          <w:szCs w:val="28"/>
          <w:rtl/>
        </w:rPr>
        <w:t>کارگروه اخلاق در پژوهش جهاد دانشگاهی</w:t>
      </w:r>
    </w:p>
    <w:p w:rsidR="00836D49" w:rsidRPr="00484C90" w:rsidRDefault="00836D49" w:rsidP="00836D49">
      <w:pPr>
        <w:bidi/>
        <w:jc w:val="center"/>
        <w:rPr>
          <w:rFonts w:cs="B Zar"/>
          <w:sz w:val="40"/>
          <w:szCs w:val="40"/>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36D49" w:rsidTr="00484C90">
        <w:trPr>
          <w:trHeight w:val="990"/>
        </w:trPr>
        <w:tc>
          <w:tcPr>
            <w:tcW w:w="9243" w:type="dxa"/>
            <w:tcBorders>
              <w:top w:val="single" w:sz="4" w:space="0" w:color="auto"/>
              <w:left w:val="single" w:sz="4" w:space="0" w:color="auto"/>
              <w:bottom w:val="single" w:sz="4" w:space="0" w:color="auto"/>
              <w:right w:val="single" w:sz="4" w:space="0" w:color="auto"/>
            </w:tcBorders>
            <w:hideMark/>
          </w:tcPr>
          <w:p w:rsidR="00836D49" w:rsidRDefault="00836D49">
            <w:pPr>
              <w:bidi/>
              <w:jc w:val="center"/>
              <w:rPr>
                <w:rFonts w:cs="B Zar"/>
                <w:b/>
                <w:bCs/>
                <w:color w:val="C00000"/>
                <w:sz w:val="28"/>
                <w:szCs w:val="28"/>
                <w:rtl/>
              </w:rPr>
            </w:pPr>
            <w:r>
              <w:rPr>
                <w:rFonts w:cs="B Zar" w:hint="cs"/>
                <w:b/>
                <w:bCs/>
                <w:color w:val="C00000"/>
                <w:sz w:val="28"/>
                <w:szCs w:val="28"/>
                <w:rtl/>
              </w:rPr>
              <w:t xml:space="preserve">دستورالعمل </w:t>
            </w:r>
          </w:p>
          <w:p w:rsidR="00836D49" w:rsidRDefault="00836D49">
            <w:pPr>
              <w:bidi/>
              <w:jc w:val="center"/>
              <w:rPr>
                <w:rFonts w:cs="B Zar"/>
                <w:b/>
                <w:bCs/>
                <w:sz w:val="28"/>
                <w:szCs w:val="28"/>
              </w:rPr>
            </w:pPr>
            <w:r>
              <w:rPr>
                <w:rFonts w:cs="B Zar" w:hint="cs"/>
                <w:b/>
                <w:bCs/>
                <w:color w:val="C00000"/>
                <w:sz w:val="28"/>
                <w:szCs w:val="28"/>
                <w:rtl/>
              </w:rPr>
              <w:t>بررسی طرح پژوهشی/ پایان نامه بین المللی در کارگروه اخلاق در پژوهش جهاددانشگاهی</w:t>
            </w:r>
          </w:p>
        </w:tc>
      </w:tr>
      <w:tr w:rsidR="00836D49" w:rsidTr="00836D49">
        <w:tc>
          <w:tcPr>
            <w:tcW w:w="9243" w:type="dxa"/>
            <w:tcBorders>
              <w:top w:val="single" w:sz="4" w:space="0" w:color="auto"/>
              <w:left w:val="single" w:sz="4" w:space="0" w:color="auto"/>
              <w:bottom w:val="single" w:sz="4" w:space="0" w:color="auto"/>
              <w:right w:val="single" w:sz="4" w:space="0" w:color="auto"/>
            </w:tcBorders>
          </w:tcPr>
          <w:p w:rsidR="00836D49" w:rsidRDefault="00836D49" w:rsidP="00987288">
            <w:pPr>
              <w:numPr>
                <w:ilvl w:val="0"/>
                <w:numId w:val="1"/>
              </w:numPr>
              <w:bidi/>
              <w:jc w:val="lowKashida"/>
              <w:rPr>
                <w:rFonts w:ascii="Tahoma" w:hAnsi="Tahoma" w:cs="B Nazanin"/>
                <w:rtl/>
              </w:rPr>
            </w:pPr>
            <w:r>
              <w:rPr>
                <w:rFonts w:ascii="Tahoma" w:hAnsi="Tahoma" w:cs="B Nazanin" w:hint="cs"/>
                <w:rtl/>
              </w:rPr>
              <w:t xml:space="preserve">نتایج اجرای طرح پژوهشی/ پایان نامه بین المللی باید برای همه جوامع کشورهای مجری و همکار (کشور ایران و سایر کشورها) منفعت داشته باشد. </w:t>
            </w:r>
          </w:p>
          <w:p w:rsidR="00836D49" w:rsidRDefault="00836D49" w:rsidP="00987288">
            <w:pPr>
              <w:numPr>
                <w:ilvl w:val="0"/>
                <w:numId w:val="1"/>
              </w:numPr>
              <w:bidi/>
              <w:jc w:val="lowKashida"/>
              <w:rPr>
                <w:rFonts w:cs="B Nazanin"/>
              </w:rPr>
            </w:pPr>
            <w:r>
              <w:rPr>
                <w:rFonts w:ascii="Tahoma" w:hAnsi="Tahoma" w:cs="B Nazanin" w:hint="cs"/>
                <w:rtl/>
              </w:rPr>
              <w:t xml:space="preserve">در طرح پژوهشی/ پایان نامه بین المللی، باید حداقل یک پژوهشگر از کشور ایران به عنوان مجری یا همکار در پژوهش مشارکت داشته باشد. </w:t>
            </w:r>
          </w:p>
          <w:p w:rsidR="00836D49" w:rsidRDefault="00836D49" w:rsidP="00987288">
            <w:pPr>
              <w:numPr>
                <w:ilvl w:val="0"/>
                <w:numId w:val="1"/>
              </w:numPr>
              <w:bidi/>
              <w:jc w:val="lowKashida"/>
              <w:rPr>
                <w:rFonts w:ascii="Tahoma" w:hAnsi="Tahoma" w:cs="B Nazanin"/>
              </w:rPr>
            </w:pPr>
            <w:r>
              <w:rPr>
                <w:rFonts w:ascii="Tahoma" w:hAnsi="Tahoma" w:cs="B Nazanin" w:hint="cs"/>
                <w:rtl/>
              </w:rPr>
              <w:t xml:space="preserve">به دلیل تفاوت در راهنماهای اخلاق در پژوهش در کشورهای مختلف، گاهی پژوهشگران خارج از کشور تمایل دارند تا مطالعاتی را که انجام آن ها در کشور مبداء ممنوع یا به سختی قابل انجام است، در کشور ایران انجام دهند. لذا برای پیشگیری از این موضوع، طرح پژوهشی/ پایان نامه بین المللی قبل از اجرا در کشور ایران، باید تاییدیه مکتوب با ذکر کد اخلاق در پژوهش، را از حداقل یکی از کشورهای خارجی همکار اخذ نموده باشد.  </w:t>
            </w:r>
          </w:p>
          <w:p w:rsidR="00836D49" w:rsidRDefault="00836D49" w:rsidP="00987288">
            <w:pPr>
              <w:numPr>
                <w:ilvl w:val="0"/>
                <w:numId w:val="1"/>
              </w:numPr>
              <w:bidi/>
              <w:jc w:val="lowKashida"/>
              <w:rPr>
                <w:rFonts w:ascii="Tahoma" w:hAnsi="Tahoma" w:cs="B Nazanin"/>
              </w:rPr>
            </w:pPr>
            <w:r>
              <w:rPr>
                <w:rFonts w:ascii="Tahoma" w:hAnsi="Tahoma" w:cs="B Nazanin" w:hint="cs"/>
                <w:rtl/>
              </w:rPr>
              <w:t xml:space="preserve">مدارک مورد نیاز برای بررسی طرح پژوهشی/ پایان نامه بین المللی در </w:t>
            </w:r>
            <w:r>
              <w:rPr>
                <w:rFonts w:cs="B Nazanin" w:hint="cs"/>
                <w:rtl/>
              </w:rPr>
              <w:t xml:space="preserve">کارگروه اخلاق در پژوهش جهاد دانشگاهی به شرح ذیل است: </w:t>
            </w:r>
          </w:p>
          <w:p w:rsidR="00836D49" w:rsidRDefault="00836D49" w:rsidP="00987288">
            <w:pPr>
              <w:numPr>
                <w:ilvl w:val="0"/>
                <w:numId w:val="2"/>
              </w:numPr>
              <w:bidi/>
              <w:jc w:val="lowKashida"/>
              <w:rPr>
                <w:rFonts w:ascii="Tahoma" w:hAnsi="Tahoma" w:cs="B Nazanin"/>
              </w:rPr>
            </w:pPr>
            <w:r>
              <w:rPr>
                <w:rFonts w:ascii="Tahoma" w:hAnsi="Tahoma" w:cs="B Nazanin" w:hint="cs"/>
                <w:rtl/>
              </w:rPr>
              <w:t>تاییدیه کمیته اخلاق در پژوهش از حداقل یک کشور خارجی (همکار/ مجری)</w:t>
            </w:r>
          </w:p>
          <w:p w:rsidR="00836D49" w:rsidRDefault="00836D49" w:rsidP="00987288">
            <w:pPr>
              <w:numPr>
                <w:ilvl w:val="0"/>
                <w:numId w:val="2"/>
              </w:numPr>
              <w:bidi/>
              <w:jc w:val="lowKashida"/>
              <w:rPr>
                <w:rFonts w:ascii="Tahoma" w:hAnsi="Tahoma" w:cs="B Nazanin"/>
              </w:rPr>
            </w:pPr>
            <w:r>
              <w:rPr>
                <w:rFonts w:ascii="Tahoma" w:hAnsi="Tahoma" w:cs="B Nazanin" w:hint="cs"/>
                <w:rtl/>
              </w:rPr>
              <w:t xml:space="preserve">طرح نامه طرح پژوهشی/ پایان نامه به زبان فارسی </w:t>
            </w:r>
          </w:p>
          <w:p w:rsidR="00836D49" w:rsidRDefault="00836D49" w:rsidP="00987288">
            <w:pPr>
              <w:numPr>
                <w:ilvl w:val="0"/>
                <w:numId w:val="2"/>
              </w:numPr>
              <w:bidi/>
              <w:jc w:val="lowKashida"/>
              <w:rPr>
                <w:rFonts w:ascii="Tahoma" w:hAnsi="Tahoma" w:cs="B Nazanin"/>
              </w:rPr>
            </w:pPr>
            <w:r>
              <w:rPr>
                <w:rFonts w:ascii="Tahoma" w:hAnsi="Tahoma" w:cs="B Nazanin" w:hint="cs"/>
                <w:rtl/>
              </w:rPr>
              <w:t xml:space="preserve">طرح نامه طرح پژوهشی/ پایان نامه به زبان کشور خارجیِ صادرکننده تاییدیه/ کد اخلاق در پژوهش </w:t>
            </w:r>
          </w:p>
          <w:p w:rsidR="00836D49" w:rsidRDefault="00836D49" w:rsidP="00987288">
            <w:pPr>
              <w:numPr>
                <w:ilvl w:val="0"/>
                <w:numId w:val="2"/>
              </w:numPr>
              <w:bidi/>
              <w:jc w:val="lowKashida"/>
              <w:rPr>
                <w:rFonts w:ascii="Tahoma" w:hAnsi="Tahoma" w:cs="B Nazanin"/>
              </w:rPr>
            </w:pPr>
            <w:r>
              <w:rPr>
                <w:rFonts w:ascii="Tahoma" w:hAnsi="Tahoma" w:cs="B Nazanin" w:hint="cs"/>
                <w:rtl/>
              </w:rPr>
              <w:t>تکمیل فرم اخذ رضایت آگاهانه از شرکت‌کننده در پژوهش/ ‌فرم اخذ رضایت آگاهانه از اهداکننده نمونه زیستی با هدف پژوهش (در صورت نیاز)</w:t>
            </w:r>
          </w:p>
          <w:p w:rsidR="00836D49" w:rsidRDefault="00836D49" w:rsidP="00987288">
            <w:pPr>
              <w:numPr>
                <w:ilvl w:val="0"/>
                <w:numId w:val="2"/>
              </w:numPr>
              <w:bidi/>
              <w:jc w:val="lowKashida"/>
              <w:rPr>
                <w:rFonts w:ascii="Tahoma" w:hAnsi="Tahoma" w:cs="B Nazanin"/>
              </w:rPr>
            </w:pPr>
            <w:r>
              <w:rPr>
                <w:rFonts w:ascii="Tahoma" w:hAnsi="Tahoma" w:cs="B Nazanin" w:hint="cs"/>
                <w:rtl/>
              </w:rPr>
              <w:t>مصوبه مرجع علمی صلاحیت‌دار شامل صورتجلسه تصویب پژوهش در شورای علمی واحد/ پژوهشکده/ پژوهشگاه/ دانشگاه‌های جهاد دانشگاهی (برای طرح نامه‌های ارسالی از جهاددانشگاهی) یا نامه اعلام تصویب طرح در جلسه شورای پژوهشی دانشگاه (برای طرح های ارسالی از دانشگاه ها)</w:t>
            </w:r>
          </w:p>
          <w:p w:rsidR="00836D49" w:rsidRDefault="00836D49" w:rsidP="00987288">
            <w:pPr>
              <w:numPr>
                <w:ilvl w:val="0"/>
                <w:numId w:val="2"/>
              </w:numPr>
              <w:bidi/>
              <w:jc w:val="lowKashida"/>
              <w:rPr>
                <w:rFonts w:cs="B Nazanin"/>
              </w:rPr>
            </w:pPr>
            <w:r>
              <w:rPr>
                <w:rFonts w:cs="B Nazanin" w:hint="cs"/>
                <w:rtl/>
              </w:rPr>
              <w:t xml:space="preserve">رزومه مجری (مجریان) </w:t>
            </w:r>
          </w:p>
          <w:p w:rsidR="00836D49" w:rsidRDefault="00836D49" w:rsidP="00987288">
            <w:pPr>
              <w:numPr>
                <w:ilvl w:val="0"/>
                <w:numId w:val="2"/>
              </w:numPr>
              <w:bidi/>
              <w:jc w:val="lowKashida"/>
              <w:rPr>
                <w:rFonts w:cs="B Nazanin"/>
                <w:rtl/>
              </w:rPr>
            </w:pPr>
            <w:r>
              <w:rPr>
                <w:rFonts w:cs="B Nazanin" w:hint="cs"/>
                <w:rtl/>
              </w:rPr>
              <w:t xml:space="preserve">تکمیل «فرم درخواست بررسی طرح پژوهشی/ پایان نامه بین المللی در کارگروه اخلاق در پژوهش جهاد دانشگاهی» </w:t>
            </w:r>
          </w:p>
          <w:p w:rsidR="00836D49" w:rsidRDefault="00836D49">
            <w:pPr>
              <w:bidi/>
              <w:ind w:left="720"/>
              <w:jc w:val="lowKashida"/>
              <w:rPr>
                <w:rFonts w:cs="B Zar"/>
                <w:sz w:val="16"/>
                <w:szCs w:val="16"/>
              </w:rPr>
            </w:pPr>
          </w:p>
        </w:tc>
      </w:tr>
    </w:tbl>
    <w:p w:rsidR="00836D49" w:rsidRDefault="00836D49" w:rsidP="00836D49">
      <w:pPr>
        <w:bidi/>
        <w:jc w:val="center"/>
        <w:rPr>
          <w:rFonts w:cs="B Zar"/>
          <w:b/>
          <w:bCs/>
          <w:sz w:val="28"/>
          <w:szCs w:val="28"/>
        </w:rPr>
      </w:pPr>
    </w:p>
    <w:p w:rsidR="00836D49" w:rsidRDefault="00836D49" w:rsidP="00836D49">
      <w:pPr>
        <w:bidi/>
        <w:rPr>
          <w:rFonts w:cs="B Zar"/>
          <w:sz w:val="28"/>
          <w:szCs w:val="28"/>
          <w:rtl/>
        </w:rPr>
      </w:pPr>
    </w:p>
    <w:p w:rsidR="00836D49" w:rsidRDefault="00836D49" w:rsidP="00836D49">
      <w:pPr>
        <w:bidi/>
        <w:jc w:val="center"/>
        <w:rPr>
          <w:rFonts w:cs="B Zar"/>
          <w:b/>
          <w:bCs/>
          <w:sz w:val="16"/>
          <w:szCs w:val="16"/>
          <w:u w:val="single"/>
          <w:rtl/>
        </w:rPr>
      </w:pPr>
      <w:r>
        <w:rPr>
          <w:rFonts w:ascii="Tahoma" w:hAnsi="Tahoma" w:cs="B Nazanin" w:hint="cs"/>
          <w:b/>
          <w:bCs/>
          <w:rtl/>
        </w:rPr>
        <w:br w:type="page"/>
      </w:r>
    </w:p>
    <w:p w:rsidR="00836D49" w:rsidRDefault="00836D49" w:rsidP="00836D49">
      <w:pPr>
        <w:bidi/>
        <w:jc w:val="center"/>
        <w:rPr>
          <w:rFonts w:cs="B Zar"/>
          <w:b/>
          <w:bCs/>
          <w:color w:val="C00000"/>
          <w:sz w:val="28"/>
          <w:szCs w:val="28"/>
          <w:rtl/>
        </w:rPr>
      </w:pPr>
      <w:r>
        <w:rPr>
          <w:rFonts w:cs="B Zar" w:hint="cs"/>
          <w:b/>
          <w:bCs/>
          <w:color w:val="C00000"/>
          <w:sz w:val="28"/>
          <w:szCs w:val="28"/>
          <w:rtl/>
        </w:rPr>
        <w:lastRenderedPageBreak/>
        <w:t xml:space="preserve">فرم درخواست </w:t>
      </w:r>
    </w:p>
    <w:p w:rsidR="00836D49" w:rsidRDefault="00836D49" w:rsidP="00836D49">
      <w:pPr>
        <w:bidi/>
        <w:jc w:val="center"/>
        <w:rPr>
          <w:rFonts w:cs="B Zar"/>
          <w:b/>
          <w:bCs/>
          <w:color w:val="C00000"/>
          <w:sz w:val="28"/>
          <w:szCs w:val="28"/>
          <w:u w:val="single"/>
          <w:rtl/>
        </w:rPr>
      </w:pPr>
      <w:r>
        <w:rPr>
          <w:rFonts w:cs="B Zar" w:hint="cs"/>
          <w:b/>
          <w:bCs/>
          <w:color w:val="C00000"/>
          <w:sz w:val="28"/>
          <w:szCs w:val="28"/>
          <w:u w:val="single"/>
          <w:rtl/>
        </w:rPr>
        <w:t>بررسی طرح  پژوهشی/ پایان نامه بین المللی در کارگروه اخلاق در پژوهش جهاد دانشگاهی</w:t>
      </w:r>
    </w:p>
    <w:p w:rsidR="00836D49" w:rsidRDefault="00836D49" w:rsidP="00836D49">
      <w:pPr>
        <w:bidi/>
        <w:jc w:val="center"/>
        <w:rPr>
          <w:rFonts w:cs="B Zar"/>
          <w:b/>
          <w:bCs/>
          <w:sz w:val="32"/>
          <w:szCs w:val="32"/>
          <w:u w:val="single"/>
          <w:rtl/>
        </w:rPr>
      </w:pPr>
    </w:p>
    <w:tbl>
      <w:tblPr>
        <w:bidiVisual/>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865"/>
        <w:gridCol w:w="1572"/>
        <w:gridCol w:w="1760"/>
        <w:gridCol w:w="1897"/>
        <w:gridCol w:w="1793"/>
      </w:tblGrid>
      <w:tr w:rsidR="00836D49" w:rsidTr="00836D49">
        <w:trPr>
          <w:cantSplit/>
          <w:trHeight w:val="442"/>
          <w:jc w:val="center"/>
        </w:trPr>
        <w:tc>
          <w:tcPr>
            <w:tcW w:w="950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jc w:val="center"/>
              <w:rPr>
                <w:rFonts w:cs="B Nazanin"/>
              </w:rPr>
            </w:pPr>
            <w:r>
              <w:rPr>
                <w:rFonts w:ascii="Tahoma" w:hAnsi="Tahoma" w:cs="B Zar" w:hint="cs"/>
                <w:b/>
                <w:bCs/>
                <w:rtl/>
              </w:rPr>
              <w:t xml:space="preserve">مشخصات مجری اول - </w:t>
            </w:r>
            <w:r>
              <w:rPr>
                <w:rFonts w:cs="B Nazanin" w:hint="cs"/>
                <w:rtl/>
              </w:rPr>
              <w:t>مشخصات</w:t>
            </w:r>
            <w:r>
              <w:rPr>
                <w:rFonts w:ascii="Tahoma" w:hAnsi="Tahoma" w:cs="B Nazanin" w:hint="cs"/>
                <w:rtl/>
              </w:rPr>
              <w:t xml:space="preserve"> مجری اول در سامانه ملی اخلاق در پژوهش‌های زیست پزشکی ثبت خواهد شد.</w:t>
            </w:r>
          </w:p>
        </w:tc>
      </w:tr>
      <w:tr w:rsidR="00836D49" w:rsidTr="00836D49">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jc w:val="center"/>
              <w:rPr>
                <w:rFonts w:cs="B Nazanin"/>
                <w:lang w:bidi="ar-SA"/>
              </w:rPr>
            </w:pPr>
            <w:r>
              <w:rPr>
                <w:rFonts w:cs="B Nazanin" w:hint="cs"/>
                <w:rtl/>
                <w:lang w:bidi="ar-SA"/>
              </w:rPr>
              <w:t>ردیف</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jc w:val="center"/>
              <w:rPr>
                <w:rFonts w:cs="B Nazanin"/>
                <w:rtl/>
                <w:lang w:bidi="ar-SA"/>
              </w:rPr>
            </w:pPr>
            <w:r>
              <w:rPr>
                <w:rFonts w:cs="B Nazanin" w:hint="cs"/>
                <w:rtl/>
                <w:lang w:bidi="ar-SA"/>
              </w:rPr>
              <w:t xml:space="preserve">نام و نام خانوادگي </w:t>
            </w:r>
          </w:p>
          <w:p w:rsidR="00836D49" w:rsidRDefault="00836D49">
            <w:pPr>
              <w:jc w:val="center"/>
              <w:rPr>
                <w:rFonts w:cs="B Nazanin"/>
              </w:rPr>
            </w:pPr>
            <w:r>
              <w:rPr>
                <w:rFonts w:cs="B Nazanin" w:hint="cs"/>
                <w:rtl/>
                <w:lang w:bidi="ar-SA"/>
              </w:rPr>
              <w:t>(به فارسی)</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jc w:val="center"/>
              <w:rPr>
                <w:rFonts w:cs="B Nazanin"/>
                <w:rtl/>
                <w:lang w:bidi="ar-SA"/>
              </w:rPr>
            </w:pPr>
            <w:r>
              <w:rPr>
                <w:rFonts w:cs="B Nazanin" w:hint="cs"/>
                <w:rtl/>
                <w:lang w:bidi="ar-SA"/>
              </w:rPr>
              <w:t xml:space="preserve">نام و نام خانوادگي </w:t>
            </w:r>
          </w:p>
          <w:p w:rsidR="00836D49" w:rsidRDefault="00836D49">
            <w:pPr>
              <w:jc w:val="center"/>
              <w:rPr>
                <w:rFonts w:cs="B Nazanin"/>
              </w:rPr>
            </w:pPr>
            <w:r>
              <w:rPr>
                <w:rFonts w:cs="B Nazanin" w:hint="cs"/>
                <w:rtl/>
                <w:lang w:bidi="ar-SA"/>
              </w:rPr>
              <w:t>(به انگلیسی)</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ind w:left="-550" w:firstLine="550"/>
              <w:jc w:val="center"/>
              <w:rPr>
                <w:rFonts w:cs="B Nazanin"/>
              </w:rPr>
            </w:pPr>
            <w:r>
              <w:rPr>
                <w:rFonts w:cs="B Nazanin" w:hint="cs"/>
                <w:rtl/>
                <w:lang w:bidi="ar-SA"/>
              </w:rPr>
              <w:t>کد ملی</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jc w:val="center"/>
              <w:rPr>
                <w:rFonts w:cs="B Nazanin"/>
                <w:lang w:bidi="ar-SA"/>
              </w:rPr>
            </w:pPr>
            <w:r>
              <w:rPr>
                <w:rFonts w:cs="B Nazanin" w:hint="cs"/>
                <w:rtl/>
                <w:lang w:bidi="ar-SA"/>
              </w:rPr>
              <w:t>پست الکترونیک</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jc w:val="center"/>
              <w:rPr>
                <w:rFonts w:cs="B Nazanin"/>
                <w:lang w:bidi="ar-SA"/>
              </w:rPr>
            </w:pPr>
            <w:r>
              <w:rPr>
                <w:rFonts w:cs="B Nazanin" w:hint="cs"/>
                <w:rtl/>
                <w:lang w:bidi="ar-SA"/>
              </w:rPr>
              <w:t>شماره تماس همراه</w:t>
            </w:r>
          </w:p>
        </w:tc>
      </w:tr>
      <w:tr w:rsidR="00836D49" w:rsidTr="00836D49">
        <w:trPr>
          <w:trHeight w:val="20"/>
          <w:jc w:val="center"/>
        </w:trPr>
        <w:tc>
          <w:tcPr>
            <w:tcW w:w="580" w:type="dxa"/>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871" w:type="dxa"/>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1576" w:type="dxa"/>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1770" w:type="dxa"/>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1903" w:type="dxa"/>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800" w:type="dxa"/>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r>
    </w:tbl>
    <w:p w:rsidR="00836D49" w:rsidRDefault="00836D49" w:rsidP="00836D49">
      <w:pPr>
        <w:bidi/>
        <w:ind w:left="-180" w:firstLine="180"/>
        <w:jc w:val="center"/>
        <w:rPr>
          <w:rFonts w:ascii="Tahoma" w:hAnsi="Tahoma" w:cs="B Zar"/>
          <w:b/>
          <w:bCs/>
        </w:rPr>
      </w:pPr>
    </w:p>
    <w:tbl>
      <w:tblPr>
        <w:bidiVisual/>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778"/>
        <w:gridCol w:w="1274"/>
        <w:gridCol w:w="1378"/>
        <w:gridCol w:w="793"/>
        <w:gridCol w:w="1243"/>
        <w:gridCol w:w="1427"/>
      </w:tblGrid>
      <w:tr w:rsidR="00836D49" w:rsidTr="00836D49">
        <w:trPr>
          <w:cantSplit/>
          <w:trHeight w:val="45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jc w:val="center"/>
              <w:rPr>
                <w:rFonts w:cs="B Nazanin"/>
                <w:lang w:bidi="ar-SA"/>
              </w:rPr>
            </w:pPr>
            <w:r>
              <w:rPr>
                <w:rFonts w:ascii="Tahoma" w:hAnsi="Tahoma" w:cs="B Zar" w:hint="cs"/>
                <w:b/>
                <w:bCs/>
                <w:rtl/>
              </w:rPr>
              <w:t xml:space="preserve">مشخصات مجری (مجریان) کشور ایران و سایر کشورها </w:t>
            </w:r>
            <w:r>
              <w:rPr>
                <w:rFonts w:ascii="Tahoma" w:hAnsi="Tahoma" w:cs="B Nazanin" w:hint="cs"/>
                <w:rtl/>
              </w:rPr>
              <w:t>(لطفا اطلاعات مجری اول را مجدد بنویسید)</w:t>
            </w:r>
          </w:p>
        </w:tc>
      </w:tr>
      <w:tr w:rsidR="00836D49" w:rsidTr="00836D49">
        <w:trPr>
          <w:trHeight w:val="20"/>
          <w:jc w:val="center"/>
        </w:trPr>
        <w:tc>
          <w:tcPr>
            <w:tcW w:w="275"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lang w:bidi="ar-SA"/>
              </w:rPr>
            </w:pPr>
            <w:r>
              <w:rPr>
                <w:rFonts w:cs="B Nazanin" w:hint="cs"/>
                <w:rtl/>
                <w:lang w:bidi="ar-SA"/>
              </w:rPr>
              <w:t>ردیف</w:t>
            </w:r>
          </w:p>
        </w:tc>
        <w:tc>
          <w:tcPr>
            <w:tcW w:w="1469"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نام و نام خانوادگي</w:t>
            </w:r>
          </w:p>
        </w:tc>
        <w:tc>
          <w:tcPr>
            <w:tcW w:w="678"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 xml:space="preserve">رشته تحصيلي </w:t>
            </w:r>
          </w:p>
        </w:tc>
        <w:tc>
          <w:tcPr>
            <w:tcW w:w="733"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وابستگی سازمانی</w:t>
            </w:r>
          </w:p>
        </w:tc>
        <w:tc>
          <w:tcPr>
            <w:tcW w:w="425"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كشور</w:t>
            </w:r>
          </w:p>
        </w:tc>
        <w:tc>
          <w:tcPr>
            <w:tcW w:w="662"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lang w:bidi="ar-SA"/>
              </w:rPr>
            </w:pPr>
            <w:r>
              <w:rPr>
                <w:rFonts w:cs="B Nazanin" w:hint="cs"/>
                <w:rtl/>
                <w:lang w:bidi="ar-SA"/>
              </w:rPr>
              <w:t>پست الکترونیک</w:t>
            </w:r>
          </w:p>
        </w:tc>
        <w:tc>
          <w:tcPr>
            <w:tcW w:w="758"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شماره تماس</w:t>
            </w:r>
          </w:p>
        </w:tc>
      </w:tr>
      <w:tr w:rsidR="00836D49" w:rsidTr="00836D49">
        <w:trPr>
          <w:trHeight w:val="20"/>
          <w:jc w:val="center"/>
        </w:trPr>
        <w:tc>
          <w:tcPr>
            <w:tcW w:w="275"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469"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78"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733"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425"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62"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758"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r>
      <w:tr w:rsidR="00836D49" w:rsidTr="00836D49">
        <w:trPr>
          <w:trHeight w:val="20"/>
          <w:jc w:val="center"/>
        </w:trPr>
        <w:tc>
          <w:tcPr>
            <w:tcW w:w="275"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469"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78"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733"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425"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62"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758"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r>
    </w:tbl>
    <w:p w:rsidR="00836D49" w:rsidRDefault="00836D49" w:rsidP="00836D49">
      <w:pPr>
        <w:bidi/>
        <w:rPr>
          <w:rFonts w:ascii="Tahoma" w:hAnsi="Tahoma" w:cs="B Nazanin"/>
          <w:rtl/>
        </w:rPr>
      </w:pP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799"/>
        <w:gridCol w:w="1308"/>
        <w:gridCol w:w="1410"/>
        <w:gridCol w:w="824"/>
        <w:gridCol w:w="2659"/>
      </w:tblGrid>
      <w:tr w:rsidR="00836D49" w:rsidTr="00836D49">
        <w:trPr>
          <w:cantSplit/>
          <w:trHeight w:val="45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jc w:val="center"/>
              <w:rPr>
                <w:rFonts w:cs="B Nazanin"/>
                <w:lang w:bidi="ar-SA"/>
              </w:rPr>
            </w:pPr>
            <w:r>
              <w:rPr>
                <w:rFonts w:ascii="Tahoma" w:hAnsi="Tahoma" w:cs="B Zar" w:hint="cs"/>
                <w:b/>
                <w:bCs/>
                <w:rtl/>
              </w:rPr>
              <w:t>مشخصات همکاران کشور ایران و سایر کشورها</w:t>
            </w:r>
          </w:p>
        </w:tc>
      </w:tr>
      <w:tr w:rsidR="00836D49" w:rsidTr="00836D49">
        <w:trPr>
          <w:trHeight w:val="20"/>
          <w:jc w:val="center"/>
        </w:trPr>
        <w:tc>
          <w:tcPr>
            <w:tcW w:w="292"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sz w:val="22"/>
                <w:szCs w:val="22"/>
                <w:lang w:bidi="ar-SA"/>
              </w:rPr>
            </w:pPr>
            <w:r>
              <w:rPr>
                <w:rFonts w:cs="B Nazanin" w:hint="cs"/>
                <w:sz w:val="22"/>
                <w:szCs w:val="22"/>
                <w:rtl/>
                <w:lang w:bidi="ar-SA"/>
              </w:rPr>
              <w:t>ردیف</w:t>
            </w:r>
          </w:p>
        </w:tc>
        <w:tc>
          <w:tcPr>
            <w:tcW w:w="1463"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نام و نام خانوادگي</w:t>
            </w:r>
          </w:p>
        </w:tc>
        <w:tc>
          <w:tcPr>
            <w:tcW w:w="685"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 xml:space="preserve">رشته تحصيلي </w:t>
            </w:r>
          </w:p>
        </w:tc>
        <w:tc>
          <w:tcPr>
            <w:tcW w:w="738"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وابستگی سازمانی</w:t>
            </w:r>
          </w:p>
        </w:tc>
        <w:tc>
          <w:tcPr>
            <w:tcW w:w="432"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كشور</w:t>
            </w:r>
          </w:p>
        </w:tc>
        <w:tc>
          <w:tcPr>
            <w:tcW w:w="1390" w:type="pct"/>
            <w:tcBorders>
              <w:top w:val="single" w:sz="4" w:space="0" w:color="auto"/>
              <w:left w:val="single" w:sz="4" w:space="0" w:color="auto"/>
              <w:bottom w:val="single" w:sz="4" w:space="0" w:color="auto"/>
              <w:right w:val="single" w:sz="4" w:space="0" w:color="auto"/>
            </w:tcBorders>
            <w:vAlign w:val="center"/>
            <w:hideMark/>
          </w:tcPr>
          <w:p w:rsidR="00836D49" w:rsidRDefault="00836D49">
            <w:pPr>
              <w:jc w:val="center"/>
              <w:rPr>
                <w:rFonts w:cs="B Nazanin"/>
              </w:rPr>
            </w:pPr>
            <w:r>
              <w:rPr>
                <w:rFonts w:cs="B Nazanin" w:hint="cs"/>
                <w:rtl/>
                <w:lang w:bidi="ar-SA"/>
              </w:rPr>
              <w:t>پست الکترونیک</w:t>
            </w:r>
          </w:p>
        </w:tc>
      </w:tr>
      <w:tr w:rsidR="00836D49" w:rsidTr="00836D49">
        <w:trPr>
          <w:trHeight w:val="20"/>
          <w:jc w:val="center"/>
        </w:trPr>
        <w:tc>
          <w:tcPr>
            <w:tcW w:w="292"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463"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85"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738"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432"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1390"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r>
      <w:tr w:rsidR="00836D49" w:rsidTr="00836D49">
        <w:trPr>
          <w:trHeight w:val="20"/>
          <w:jc w:val="center"/>
        </w:trPr>
        <w:tc>
          <w:tcPr>
            <w:tcW w:w="292"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c>
          <w:tcPr>
            <w:tcW w:w="1463"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685"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738"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432" w:type="pct"/>
            <w:tcBorders>
              <w:top w:val="single" w:sz="4" w:space="0" w:color="auto"/>
              <w:left w:val="single" w:sz="4" w:space="0" w:color="auto"/>
              <w:bottom w:val="single" w:sz="4" w:space="0" w:color="auto"/>
              <w:right w:val="single" w:sz="4" w:space="0" w:color="auto"/>
            </w:tcBorders>
            <w:vAlign w:val="center"/>
          </w:tcPr>
          <w:p w:rsidR="00836D49" w:rsidRDefault="00836D49">
            <w:pPr>
              <w:spacing w:line="336" w:lineRule="auto"/>
              <w:jc w:val="center"/>
              <w:rPr>
                <w:rFonts w:cs="B Nazanin"/>
              </w:rPr>
            </w:pPr>
          </w:p>
        </w:tc>
        <w:tc>
          <w:tcPr>
            <w:tcW w:w="1390" w:type="pct"/>
            <w:tcBorders>
              <w:top w:val="single" w:sz="4" w:space="0" w:color="auto"/>
              <w:left w:val="single" w:sz="4" w:space="0" w:color="auto"/>
              <w:bottom w:val="single" w:sz="4" w:space="0" w:color="auto"/>
              <w:right w:val="single" w:sz="4" w:space="0" w:color="auto"/>
            </w:tcBorders>
          </w:tcPr>
          <w:p w:rsidR="00836D49" w:rsidRDefault="00836D49">
            <w:pPr>
              <w:spacing w:line="336" w:lineRule="auto"/>
              <w:jc w:val="center"/>
              <w:rPr>
                <w:rFonts w:cs="B Nazanin"/>
              </w:rPr>
            </w:pPr>
          </w:p>
        </w:tc>
      </w:tr>
    </w:tbl>
    <w:p w:rsidR="00836D49" w:rsidRDefault="00836D49" w:rsidP="00836D49">
      <w:pPr>
        <w:bidi/>
        <w:rPr>
          <w:rFonts w:ascii="Tahoma" w:hAnsi="Tahoma" w:cs="B Nazanin"/>
          <w:rtl/>
        </w:rPr>
      </w:pPr>
    </w:p>
    <w:tbl>
      <w:tblPr>
        <w:bidiVisual/>
        <w:tblW w:w="9594"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9015"/>
      </w:tblGrid>
      <w:tr w:rsidR="00836D49" w:rsidTr="00836D49">
        <w:trPr>
          <w:trHeight w:hRule="exact" w:val="431"/>
          <w:jc w:val="center"/>
        </w:trPr>
        <w:tc>
          <w:tcPr>
            <w:tcW w:w="5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90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ascii="Tahoma" w:hAnsi="Tahoma" w:cs="B Zar" w:hint="cs"/>
                <w:b/>
                <w:bCs/>
                <w:rtl/>
              </w:rPr>
              <w:t>اطلاعات کلی طرح پژوهشی/ پایان نامه</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عنوان طرح پژوهشی/ پایان نامه (به فارسی):</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عنوان طرح پژوهشی/ پایان نامه (به انگلیسی):</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3</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اسامی کشورهای مشارکت کننده: </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4</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اسامی مراکز علمی یا صنعتی مشارکت کننده به تفکیک هر کشور:</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5</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مسئولیت هر کدام از کشورها (مجری، همکار، حامی مالی، ...):   </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6</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اسامی حامیان مالی طرح پژوهشی به تفکیک هر کشور:</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7</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نحوه مالکیت معنوی و مادی نتایج مطالعه (مانند </w:t>
            </w:r>
            <w:r>
              <w:rPr>
                <w:rFonts w:cs="B Nazanin" w:hint="cs"/>
                <w:color w:val="000000"/>
                <w:rtl/>
                <w:lang w:bidi="ar-SA"/>
              </w:rPr>
              <w:t>مالکیت اطلاعات ژنتیکی منتج از مطالعه)</w:t>
            </w:r>
            <w:r>
              <w:rPr>
                <w:rFonts w:ascii="Tahoma" w:hAnsi="Tahoma" w:cs="B Nazanin" w:hint="cs"/>
                <w:rtl/>
              </w:rPr>
              <w:t xml:space="preserve"> به تفکیک هر کشور: </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8</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جمعیت/ واحد مطالعه به تفکیک هر کشور:</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9</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نوع مطالعه:</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10</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مکان انجام مطالعه به تفکیک هر کشور:</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11</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مدت مطالعه (ماه):</w:t>
            </w:r>
          </w:p>
        </w:tc>
      </w:tr>
      <w:tr w:rsidR="00836D49" w:rsidTr="00836D49">
        <w:trPr>
          <w:trHeight w:val="43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12</w:t>
            </w:r>
          </w:p>
        </w:tc>
        <w:tc>
          <w:tcPr>
            <w:tcW w:w="901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تاریخ ارسال درخواست:</w:t>
            </w:r>
          </w:p>
        </w:tc>
      </w:tr>
    </w:tbl>
    <w:p w:rsidR="00836D49" w:rsidRDefault="00836D49" w:rsidP="00836D49">
      <w:pPr>
        <w:bidi/>
        <w:ind w:left="-180"/>
        <w:jc w:val="both"/>
        <w:rPr>
          <w:rFonts w:ascii="Tahoma" w:hAnsi="Tahoma" w:cs="B Nazanin"/>
          <w:b/>
          <w:bCs/>
          <w:rtl/>
        </w:rPr>
      </w:pPr>
    </w:p>
    <w:tbl>
      <w:tblPr>
        <w:bidiVisual/>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9041"/>
      </w:tblGrid>
      <w:tr w:rsidR="00836D49" w:rsidTr="00836D49">
        <w:trPr>
          <w:trHeight w:hRule="exact" w:val="431"/>
          <w:jc w:val="center"/>
        </w:trPr>
        <w:tc>
          <w:tcPr>
            <w:tcW w:w="5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90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ascii="Tahoma" w:hAnsi="Tahoma" w:cs="B Zar" w:hint="cs"/>
                <w:b/>
                <w:bCs/>
                <w:rtl/>
              </w:rPr>
              <w:t>اگر واحد مطالعه شامل انسان یا نمونه زیستی انسانی است، اطلاعات ذیل را تکمیل نمایید:</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13</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حجم نمونه به تفکیک هر کشور (برای مطالعات انسانی):</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14</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نوع، تعداد و مقدار نمونه زیستی به تفکیک هر کشور (برای مطالعه با نمونه های زیستی): </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15</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روش اجرا به تفکیک هر کشور:  </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16</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نحوه جبران عوارض و خسارات وارده به شرکت کنندگان در پژوهش/ اهدا کنندگان نمونه زیستی، به تفکیک هر کشور:</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17</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both"/>
              <w:rPr>
                <w:rFonts w:ascii="Tahoma" w:hAnsi="Tahoma" w:cs="B Nazanin"/>
              </w:rPr>
            </w:pPr>
            <w:r>
              <w:rPr>
                <w:rFonts w:ascii="Tahoma" w:hAnsi="Tahoma" w:cs="B Nazanin" w:hint="cs"/>
                <w:rtl/>
              </w:rPr>
              <w:t>نحوه ارجاع مبتلایان به «عوارض» برای دریافت خدمات درمانی به تفکیک هر کشور:</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18</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both"/>
              <w:rPr>
                <w:rFonts w:ascii="Tahoma" w:hAnsi="Tahoma" w:cs="B Nazanin"/>
              </w:rPr>
            </w:pPr>
            <w:r>
              <w:rPr>
                <w:rFonts w:ascii="Tahoma" w:hAnsi="Tahoma" w:cs="B Nazanin" w:hint="cs"/>
                <w:rtl/>
              </w:rPr>
              <w:t>نحوه حفظ محرمانگی اطلاعات شرکت کنندگان در پژوهش/  اهدا کنندگان نمونه های زیستی، به تفکیک هر کشور:</w:t>
            </w:r>
          </w:p>
        </w:tc>
      </w:tr>
      <w:tr w:rsidR="00836D49" w:rsidTr="00836D49">
        <w:trPr>
          <w:trHeight w:val="432"/>
          <w:jc w:val="center"/>
        </w:trPr>
        <w:tc>
          <w:tcPr>
            <w:tcW w:w="58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19</w:t>
            </w:r>
          </w:p>
        </w:tc>
        <w:tc>
          <w:tcPr>
            <w:tcW w:w="904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Lotus" w:hAnsi="SymbolMT" w:cs="B Nazanin" w:hint="cs"/>
                <w:color w:val="000000"/>
                <w:rtl/>
                <w:lang w:bidi="ar-SA"/>
              </w:rPr>
              <w:t xml:space="preserve">آیا فرم رضایت آگاهانه را پیوست نموده اید (به تفکیک شرکت کنندگان در پژوهش و اهدا کنندگان نمونه زیستی)؟ </w:t>
            </w:r>
          </w:p>
        </w:tc>
      </w:tr>
    </w:tbl>
    <w:p w:rsidR="00836D49" w:rsidRDefault="00836D49" w:rsidP="00836D49">
      <w:pPr>
        <w:bidi/>
        <w:rPr>
          <w:rFonts w:cs="B Nazanin"/>
          <w:rtl/>
          <w:lang w:bidi="ar-SA"/>
        </w:rPr>
      </w:pPr>
    </w:p>
    <w:tbl>
      <w:tblPr>
        <w:bidiVisual/>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9044"/>
      </w:tblGrid>
      <w:tr w:rsidR="00836D49" w:rsidTr="00836D49">
        <w:trPr>
          <w:trHeight w:hRule="exact" w:val="431"/>
          <w:jc w:val="center"/>
        </w:trPr>
        <w:tc>
          <w:tcPr>
            <w:tcW w:w="6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90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ind w:left="-68"/>
              <w:jc w:val="center"/>
              <w:rPr>
                <w:rFonts w:cs="B Nazanin"/>
                <w:shd w:val="clear" w:color="auto" w:fill="FFFFFF"/>
              </w:rPr>
            </w:pPr>
            <w:r>
              <w:rPr>
                <w:rFonts w:ascii="Tahoma" w:hAnsi="Tahoma" w:cs="B Zar" w:hint="cs"/>
                <w:b/>
                <w:bCs/>
                <w:rtl/>
              </w:rPr>
              <w:t>اگر واحد مطالعه شامل حیوان است، اطلاعات ذیل را تکمیل نمایید:</w:t>
            </w:r>
          </w:p>
        </w:tc>
      </w:tr>
      <w:tr w:rsidR="00836D49" w:rsidTr="00836D49">
        <w:trPr>
          <w:trHeight w:val="432"/>
          <w:jc w:val="center"/>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center"/>
              <w:rPr>
                <w:rFonts w:ascii="Tahoma" w:hAnsi="Tahoma" w:cs="B Nazanin"/>
              </w:rPr>
            </w:pPr>
            <w:r>
              <w:rPr>
                <w:rFonts w:ascii="Tahoma" w:hAnsi="Tahoma" w:cs="B Nazanin" w:hint="cs"/>
                <w:rtl/>
              </w:rPr>
              <w:t>20</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ind w:left="-68"/>
              <w:jc w:val="lowKashida"/>
              <w:rPr>
                <w:rFonts w:ascii="Tahoma" w:hAnsi="Tahoma" w:cs="B Nazanin"/>
              </w:rPr>
            </w:pPr>
            <w:r>
              <w:rPr>
                <w:rFonts w:cs="B Nazanin" w:hint="cs"/>
                <w:shd w:val="clear" w:color="auto" w:fill="FFFFFF"/>
                <w:rtl/>
              </w:rPr>
              <w:t>نوع حیوان:</w:t>
            </w:r>
          </w:p>
        </w:tc>
      </w:tr>
      <w:tr w:rsidR="00836D49" w:rsidTr="00836D49">
        <w:trPr>
          <w:trHeight w:val="432"/>
          <w:jc w:val="center"/>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center"/>
              <w:rPr>
                <w:rFonts w:ascii="Tahoma" w:hAnsi="Tahoma" w:cs="B Nazanin"/>
              </w:rPr>
            </w:pPr>
            <w:r>
              <w:rPr>
                <w:rFonts w:ascii="Tahoma" w:hAnsi="Tahoma" w:cs="B Nazanin" w:hint="cs"/>
                <w:rtl/>
              </w:rPr>
              <w:t>21</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ind w:left="-68"/>
              <w:jc w:val="lowKashida"/>
              <w:rPr>
                <w:rFonts w:ascii="Tahoma" w:hAnsi="Tahoma" w:cs="B Nazanin"/>
              </w:rPr>
            </w:pPr>
            <w:r>
              <w:rPr>
                <w:rFonts w:cs="B Nazanin" w:hint="cs"/>
                <w:shd w:val="clear" w:color="auto" w:fill="FFFFFF"/>
                <w:rtl/>
              </w:rPr>
              <w:t>حجم نمونه (حیوان) به تفکیک هر کشور:</w:t>
            </w:r>
          </w:p>
        </w:tc>
      </w:tr>
      <w:tr w:rsidR="00836D49" w:rsidTr="00836D49">
        <w:trPr>
          <w:trHeight w:val="432"/>
          <w:jc w:val="center"/>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center"/>
              <w:rPr>
                <w:rFonts w:ascii="Tahoma" w:hAnsi="Tahoma" w:cs="B Nazanin"/>
              </w:rPr>
            </w:pPr>
            <w:r>
              <w:rPr>
                <w:rFonts w:ascii="Tahoma" w:hAnsi="Tahoma" w:cs="B Nazanin" w:hint="cs"/>
                <w:rtl/>
              </w:rPr>
              <w:t>22</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lowKashida"/>
              <w:rPr>
                <w:rFonts w:ascii="Tahoma" w:hAnsi="Tahoma" w:cs="B Nazanin"/>
              </w:rPr>
            </w:pPr>
            <w:r>
              <w:rPr>
                <w:rFonts w:ascii="Tahoma" w:hAnsi="Tahoma" w:cs="B Nazanin" w:hint="cs"/>
                <w:rtl/>
              </w:rPr>
              <w:t xml:space="preserve">روش اجرا به تفکیک هر کشور:  </w:t>
            </w:r>
          </w:p>
        </w:tc>
      </w:tr>
      <w:tr w:rsidR="00836D49" w:rsidTr="00836D49">
        <w:trPr>
          <w:trHeight w:val="432"/>
          <w:jc w:val="center"/>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center"/>
              <w:rPr>
                <w:rFonts w:ascii="Tahoma" w:hAnsi="Tahoma" w:cs="B Nazanin"/>
              </w:rPr>
            </w:pPr>
            <w:r>
              <w:rPr>
                <w:rFonts w:ascii="Tahoma" w:hAnsi="Tahoma" w:cs="B Nazanin" w:hint="cs"/>
                <w:rtl/>
              </w:rPr>
              <w:t>23</w:t>
            </w:r>
          </w:p>
        </w:tc>
        <w:tc>
          <w:tcPr>
            <w:tcW w:w="9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6D49" w:rsidRDefault="00836D49">
            <w:pPr>
              <w:bidi/>
              <w:jc w:val="lowKashida"/>
              <w:rPr>
                <w:rFonts w:ascii="Tahoma" w:hAnsi="Tahoma" w:cs="B Nazanin"/>
              </w:rPr>
            </w:pPr>
            <w:r>
              <w:rPr>
                <w:rStyle w:val="Hyperlink"/>
                <w:rFonts w:ascii="Tahoma" w:hAnsi="Tahoma" w:cs="B Nazanin" w:hint="cs"/>
                <w:color w:val="000000"/>
                <w:rtl/>
                <w:lang w:bidi="ar-SA"/>
              </w:rPr>
              <w:t xml:space="preserve">آیا «راهنمای </w:t>
            </w:r>
            <w:r>
              <w:rPr>
                <w:rFonts w:cs="B Nazanin" w:hint="cs"/>
                <w:rtl/>
                <w:lang w:eastAsia="zh-CN"/>
              </w:rPr>
              <w:t xml:space="preserve">مراقبت و استفاده از حیوانات آزمایشگاهی </w:t>
            </w:r>
            <w:r>
              <w:rPr>
                <w:rFonts w:cs="B Nazanin" w:hint="cs"/>
                <w:rtl/>
                <w:lang w:bidi="ar-SA"/>
              </w:rPr>
              <w:t>در امور علمی» را مطالعه کرده و متعهد به مراعات کدهای اخلاقی آن هستید؟</w:t>
            </w:r>
          </w:p>
        </w:tc>
      </w:tr>
    </w:tbl>
    <w:p w:rsidR="00836D49" w:rsidRDefault="00836D49" w:rsidP="00836D49">
      <w:pPr>
        <w:bidi/>
        <w:rPr>
          <w:rFonts w:cs="B Nazanin"/>
          <w:rtl/>
          <w:lang w:bidi="ar-SA"/>
        </w:rPr>
      </w:pPr>
    </w:p>
    <w:tbl>
      <w:tblPr>
        <w:bidiVisual/>
        <w:tblW w:w="9618"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9039"/>
      </w:tblGrid>
      <w:tr w:rsidR="00836D49" w:rsidTr="00836D49">
        <w:trPr>
          <w:trHeight w:hRule="exact" w:val="431"/>
          <w:jc w:val="center"/>
        </w:trPr>
        <w:tc>
          <w:tcPr>
            <w:tcW w:w="5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90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ascii="Tahoma" w:hAnsi="Tahoma" w:cs="B Zar" w:hint="cs"/>
                <w:b/>
                <w:bCs/>
                <w:rtl/>
              </w:rPr>
              <w:t>اگر دارو یا واکسن جدید به کشور ایران وارد می شود، اطلاعات ذیل را تکمیل نمایید:</w:t>
            </w:r>
          </w:p>
        </w:tc>
      </w:tr>
      <w:tr w:rsidR="00836D49" w:rsidTr="00836D49">
        <w:trPr>
          <w:trHeight w:val="43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24</w:t>
            </w:r>
          </w:p>
        </w:tc>
        <w:tc>
          <w:tcPr>
            <w:tcW w:w="908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نام دارو/ واکسن:</w:t>
            </w:r>
          </w:p>
        </w:tc>
      </w:tr>
      <w:tr w:rsidR="00836D49" w:rsidTr="00836D49">
        <w:trPr>
          <w:trHeight w:val="43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25</w:t>
            </w:r>
          </w:p>
        </w:tc>
        <w:tc>
          <w:tcPr>
            <w:tcW w:w="908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کاربرد دارو/ واکسن: </w:t>
            </w:r>
          </w:p>
        </w:tc>
      </w:tr>
      <w:tr w:rsidR="00836D49" w:rsidTr="00836D49">
        <w:trPr>
          <w:trHeight w:val="43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26</w:t>
            </w:r>
          </w:p>
        </w:tc>
        <w:tc>
          <w:tcPr>
            <w:tcW w:w="908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آیا مجوز «سازمان غذا و دارو کشور ایران» را به پیوست ارسال نموده اید؟</w:t>
            </w:r>
          </w:p>
        </w:tc>
      </w:tr>
    </w:tbl>
    <w:p w:rsidR="00836D49" w:rsidRDefault="00836D49" w:rsidP="00836D49">
      <w:pPr>
        <w:bidi/>
        <w:rPr>
          <w:rFonts w:cs="B Nazanin"/>
          <w:rtl/>
          <w:lang w:bidi="ar-SA"/>
        </w:rPr>
      </w:pPr>
    </w:p>
    <w:tbl>
      <w:tblPr>
        <w:bidiVisual/>
        <w:tblW w:w="9571" w:type="dxa"/>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8992"/>
      </w:tblGrid>
      <w:tr w:rsidR="00836D49" w:rsidTr="00836D49">
        <w:trPr>
          <w:trHeight w:hRule="exact" w:val="1531"/>
          <w:jc w:val="center"/>
        </w:trPr>
        <w:tc>
          <w:tcPr>
            <w:tcW w:w="5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8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cs="B Zar"/>
                <w:b/>
                <w:bCs/>
                <w:shd w:val="clear" w:color="auto" w:fill="FFFFFF"/>
                <w:rtl/>
              </w:rPr>
            </w:pPr>
            <w:r>
              <w:rPr>
                <w:rFonts w:ascii="Tahoma" w:hAnsi="Tahoma" w:cs="B Zar" w:hint="cs"/>
                <w:b/>
                <w:bCs/>
                <w:rtl/>
              </w:rPr>
              <w:t>اگر نمونه زیستی وارد کشور ایران می شود، اطلاعات ذیل را تکمیل نمایید:</w:t>
            </w:r>
          </w:p>
          <w:p w:rsidR="00836D49" w:rsidRDefault="00836D49">
            <w:pPr>
              <w:bidi/>
              <w:jc w:val="center"/>
              <w:rPr>
                <w:rFonts w:ascii="Tahoma" w:hAnsi="Tahoma" w:cs="B Nazanin"/>
              </w:rPr>
            </w:pPr>
            <w:r>
              <w:rPr>
                <w:rFonts w:cs="B Nazanin" w:hint="cs"/>
                <w:color w:val="000000"/>
                <w:rtl/>
                <w:lang w:bidi="ar-SA"/>
              </w:rPr>
              <w:t>تعریف نمونه زیستی: حيوانات</w:t>
            </w:r>
            <w:r>
              <w:rPr>
                <w:rFonts w:cs="B Nazanin" w:hint="cs"/>
                <w:color w:val="000000"/>
                <w:lang w:bidi="ar-SA"/>
              </w:rPr>
              <w:t xml:space="preserve"> </w:t>
            </w:r>
            <w:r>
              <w:rPr>
                <w:rFonts w:cs="B Nazanin" w:hint="cs"/>
                <w:color w:val="000000"/>
                <w:rtl/>
                <w:lang w:bidi="ar-SA"/>
              </w:rPr>
              <w:t>آزمايشگاهی، نمونه ها و رده های سلولی (سلول های سوماتيک وبنيادی)، نمونه هاي</w:t>
            </w:r>
            <w:r>
              <w:rPr>
                <w:rFonts w:cs="B Nazanin" w:hint="cs"/>
                <w:color w:val="000000"/>
                <w:lang w:bidi="ar-SA"/>
              </w:rPr>
              <w:t xml:space="preserve"> </w:t>
            </w:r>
            <w:r>
              <w:rPr>
                <w:rFonts w:cs="B Nazanin" w:hint="cs"/>
                <w:color w:val="000000"/>
                <w:rtl/>
                <w:lang w:bidi="ar-SA"/>
              </w:rPr>
              <w:t>ژنتيکی، گامت، جنين، رويان، نمونه های باکتری و ويروس،</w:t>
            </w:r>
            <w:r>
              <w:rPr>
                <w:rFonts w:cs="B Nazanin"/>
                <w:color w:val="000000"/>
              </w:rPr>
              <w:t xml:space="preserve">DNA </w:t>
            </w:r>
            <w:r>
              <w:rPr>
                <w:rFonts w:cs="B Nazanin" w:hint="cs"/>
                <w:color w:val="000000"/>
                <w:rtl/>
                <w:lang w:bidi="ar-SA"/>
              </w:rPr>
              <w:t>،</w:t>
            </w:r>
            <w:r>
              <w:rPr>
                <w:rFonts w:cs="B Nazanin"/>
                <w:color w:val="000000"/>
              </w:rPr>
              <w:t xml:space="preserve">RNA </w:t>
            </w:r>
            <w:r>
              <w:rPr>
                <w:rFonts w:cs="B Nazanin" w:hint="cs"/>
                <w:color w:val="000000"/>
                <w:rtl/>
                <w:lang w:bidi="ar-SA"/>
              </w:rPr>
              <w:t>، اعضا و</w:t>
            </w:r>
            <w:r>
              <w:rPr>
                <w:rFonts w:cs="B Nazanin" w:hint="cs"/>
                <w:color w:val="000000"/>
                <w:lang w:bidi="ar-SA"/>
              </w:rPr>
              <w:t xml:space="preserve"> </w:t>
            </w:r>
            <w:r>
              <w:rPr>
                <w:rFonts w:cs="B Nazanin" w:hint="cs"/>
                <w:color w:val="000000"/>
                <w:rtl/>
                <w:lang w:bidi="ar-SA"/>
              </w:rPr>
              <w:t>بافت های مختلف و خون و يا مشتقات آن ها (سرم، پلاسما و ... .) و ساير مواد زيستی با منشا انسانی، حيوانی و گياهی.</w:t>
            </w:r>
          </w:p>
        </w:tc>
      </w:tr>
      <w:tr w:rsidR="00836D49" w:rsidTr="00836D49">
        <w:trPr>
          <w:trHeight w:val="20"/>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27</w:t>
            </w:r>
          </w:p>
        </w:tc>
        <w:tc>
          <w:tcPr>
            <w:tcW w:w="8992"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 xml:space="preserve">نوع نمونه: </w:t>
            </w:r>
          </w:p>
        </w:tc>
      </w:tr>
      <w:tr w:rsidR="00836D49" w:rsidTr="00836D49">
        <w:trPr>
          <w:trHeight w:val="20"/>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28</w:t>
            </w:r>
          </w:p>
        </w:tc>
        <w:tc>
          <w:tcPr>
            <w:tcW w:w="8992"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cs="B Nazanin" w:hint="cs"/>
                <w:shd w:val="clear" w:color="auto" w:fill="FFFFFF"/>
                <w:rtl/>
              </w:rPr>
              <w:t xml:space="preserve">تعداد و مقدار نمونه: </w:t>
            </w:r>
          </w:p>
        </w:tc>
      </w:tr>
      <w:tr w:rsidR="00836D49" w:rsidTr="00836D49">
        <w:trPr>
          <w:trHeight w:val="20"/>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29</w:t>
            </w:r>
          </w:p>
        </w:tc>
        <w:tc>
          <w:tcPr>
            <w:tcW w:w="8992"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both"/>
              <w:rPr>
                <w:rFonts w:cs="B Nazanin"/>
                <w:shd w:val="clear" w:color="auto" w:fill="FFFFFF"/>
              </w:rPr>
            </w:pPr>
            <w:r w:rsidRPr="0084393D">
              <w:rPr>
                <w:rFonts w:cs="B Nazanin" w:hint="cs"/>
                <w:shd w:val="clear" w:color="auto" w:fill="FFFFFF"/>
                <w:rtl/>
              </w:rPr>
              <w:t xml:space="preserve">آیا ورود نمونه به داخل کشور ایران نیاز به اخذ مجوز از «سازمان حفاظت محیط زیست» دارد؟ (برای کسب اطلاعات </w:t>
            </w:r>
            <w:r w:rsidRPr="0084393D">
              <w:rPr>
                <w:rFonts w:cs="B Nazanin" w:hint="cs"/>
                <w:rtl/>
                <w:lang w:bidi="ar-SA"/>
              </w:rPr>
              <w:t xml:space="preserve">به سایت سازمان مربوطه مراجعه کرده و موضوع </w:t>
            </w:r>
            <w:r w:rsidRPr="0084393D">
              <w:rPr>
                <w:rFonts w:cs="B Nazanin" w:hint="cs"/>
                <w:i/>
                <w:iCs/>
                <w:rtl/>
                <w:lang w:bidi="ar-SA"/>
              </w:rPr>
              <w:t xml:space="preserve">صدور مجوز صادرات و واردات، ورود و خروج جانوران و گیاهان زنده و غیرزنده و اجزای آن ها و فسیل ها </w:t>
            </w:r>
            <w:r w:rsidRPr="0084393D">
              <w:rPr>
                <w:rFonts w:cs="B Nazanin" w:hint="cs"/>
                <w:rtl/>
                <w:lang w:bidi="ar-SA"/>
              </w:rPr>
              <w:t>را ملاحظه بفرمایید).</w:t>
            </w:r>
            <w:r>
              <w:rPr>
                <w:rFonts w:cs="B Nazanin" w:hint="cs"/>
                <w:rtl/>
                <w:lang w:bidi="ar-SA"/>
              </w:rPr>
              <w:t xml:space="preserve"> </w:t>
            </w:r>
          </w:p>
        </w:tc>
      </w:tr>
    </w:tbl>
    <w:p w:rsidR="00836D49" w:rsidRDefault="00836D49" w:rsidP="00836D49">
      <w:pPr>
        <w:bidi/>
        <w:rPr>
          <w:rFonts w:cs="B Nazanin"/>
          <w:rtl/>
          <w:lang w:bidi="ar-SA"/>
        </w:rPr>
      </w:pPr>
    </w:p>
    <w:p w:rsidR="00836D49" w:rsidRDefault="00836D49" w:rsidP="00836D49">
      <w:pPr>
        <w:bidi/>
        <w:rPr>
          <w:rFonts w:cs="B Nazanin"/>
          <w:sz w:val="6"/>
          <w:szCs w:val="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8663"/>
      </w:tblGrid>
      <w:tr w:rsidR="00836D49" w:rsidTr="00836D49">
        <w:trPr>
          <w:jc w:val="center"/>
        </w:trPr>
        <w:tc>
          <w:tcPr>
            <w:tcW w:w="5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ascii="Tahoma" w:hAnsi="Tahoma" w:cs="B Nazanin"/>
              </w:rPr>
            </w:pPr>
            <w:r>
              <w:rPr>
                <w:rFonts w:cs="B Nazanin" w:hint="cs"/>
                <w:sz w:val="22"/>
                <w:szCs w:val="22"/>
                <w:rtl/>
                <w:lang w:bidi="ar-SA"/>
              </w:rPr>
              <w:t>ردیف</w:t>
            </w:r>
          </w:p>
        </w:tc>
        <w:tc>
          <w:tcPr>
            <w:tcW w:w="90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6D49" w:rsidRDefault="00836D49">
            <w:pPr>
              <w:bidi/>
              <w:jc w:val="center"/>
              <w:rPr>
                <w:rFonts w:cs="B Zar"/>
                <w:b/>
                <w:bCs/>
                <w:shd w:val="clear" w:color="auto" w:fill="C0C0C0"/>
                <w:rtl/>
              </w:rPr>
            </w:pPr>
            <w:r>
              <w:rPr>
                <w:rFonts w:ascii="Tahoma" w:hAnsi="Tahoma" w:cs="B Zar" w:hint="cs"/>
                <w:b/>
                <w:bCs/>
                <w:rtl/>
              </w:rPr>
              <w:t>اگر نمونه زیستی به خارج از کشور ایران ارسال می شود، اطلاعات ذیل را تکمیل نمایید:</w:t>
            </w:r>
          </w:p>
          <w:p w:rsidR="00836D49" w:rsidRDefault="00836D49">
            <w:pPr>
              <w:bidi/>
              <w:jc w:val="center"/>
              <w:rPr>
                <w:rFonts w:ascii="Tahoma" w:hAnsi="Tahoma" w:cs="B Nazanin"/>
              </w:rPr>
            </w:pPr>
            <w:r>
              <w:rPr>
                <w:rFonts w:cs="B Nazanin" w:hint="cs"/>
                <w:shd w:val="clear" w:color="auto" w:fill="D9D9D9"/>
                <w:rtl/>
              </w:rPr>
              <w:t>(تعریف نمونه زیستی در جدول بالا ارائه شده است):</w:t>
            </w:r>
          </w:p>
        </w:tc>
      </w:tr>
      <w:tr w:rsidR="00836D49" w:rsidTr="00836D49">
        <w:trPr>
          <w:trHeight w:val="20"/>
          <w:jc w:val="center"/>
        </w:trPr>
        <w:tc>
          <w:tcPr>
            <w:tcW w:w="513"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lastRenderedPageBreak/>
              <w:t>30</w:t>
            </w:r>
          </w:p>
        </w:tc>
        <w:tc>
          <w:tcPr>
            <w:tcW w:w="906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ascii="Tahoma" w:hAnsi="Tahoma" w:cs="B Nazanin" w:hint="cs"/>
                <w:rtl/>
              </w:rPr>
              <w:t>نوع نمونه:</w:t>
            </w:r>
          </w:p>
        </w:tc>
      </w:tr>
      <w:tr w:rsidR="00836D49" w:rsidTr="00836D49">
        <w:trPr>
          <w:trHeight w:val="20"/>
          <w:jc w:val="center"/>
        </w:trPr>
        <w:tc>
          <w:tcPr>
            <w:tcW w:w="513"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31</w:t>
            </w:r>
          </w:p>
        </w:tc>
        <w:tc>
          <w:tcPr>
            <w:tcW w:w="9064"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rPr>
                <w:rFonts w:ascii="Tahoma" w:hAnsi="Tahoma" w:cs="B Nazanin"/>
              </w:rPr>
            </w:pPr>
            <w:r>
              <w:rPr>
                <w:rFonts w:cs="B Nazanin" w:hint="cs"/>
                <w:shd w:val="clear" w:color="auto" w:fill="FFFFFF"/>
                <w:rtl/>
              </w:rPr>
              <w:t xml:space="preserve">تعداد و مقدار نمونه: </w:t>
            </w:r>
          </w:p>
        </w:tc>
      </w:tr>
      <w:tr w:rsidR="00836D49" w:rsidTr="00836D49">
        <w:trPr>
          <w:trHeight w:val="20"/>
          <w:jc w:val="center"/>
        </w:trPr>
        <w:tc>
          <w:tcPr>
            <w:tcW w:w="513"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32</w:t>
            </w:r>
          </w:p>
        </w:tc>
        <w:tc>
          <w:tcPr>
            <w:tcW w:w="9064" w:type="dxa"/>
            <w:tcBorders>
              <w:top w:val="single" w:sz="4" w:space="0" w:color="auto"/>
              <w:left w:val="single" w:sz="4" w:space="0" w:color="auto"/>
              <w:bottom w:val="single" w:sz="4" w:space="0" w:color="auto"/>
              <w:right w:val="single" w:sz="4" w:space="0" w:color="auto"/>
            </w:tcBorders>
            <w:vAlign w:val="center"/>
            <w:hideMark/>
          </w:tcPr>
          <w:p w:rsidR="00836D49" w:rsidRPr="0084393D" w:rsidRDefault="00836D49">
            <w:pPr>
              <w:bidi/>
              <w:jc w:val="both"/>
              <w:rPr>
                <w:rFonts w:cs="B Nazanin"/>
                <w:shd w:val="clear" w:color="auto" w:fill="FFFFFF"/>
                <w:rtl/>
              </w:rPr>
            </w:pPr>
            <w:r w:rsidRPr="0084393D">
              <w:rPr>
                <w:rFonts w:cs="B Nazanin" w:hint="cs"/>
                <w:shd w:val="clear" w:color="auto" w:fill="FFFFFF"/>
                <w:rtl/>
              </w:rPr>
              <w:t>آیا نمونه زیستی به هدف «خرید خدمات آزمایشگاهی تشخیصی» به خارج از کشور ارسال می شود؟</w:t>
            </w:r>
          </w:p>
          <w:p w:rsidR="00836D49" w:rsidRPr="0084393D" w:rsidRDefault="00836D49">
            <w:pPr>
              <w:bidi/>
              <w:jc w:val="both"/>
              <w:rPr>
                <w:rFonts w:cs="B Nazanin"/>
                <w:shd w:val="clear" w:color="auto" w:fill="FFFFFF"/>
              </w:rPr>
            </w:pPr>
            <w:r w:rsidRPr="0084393D">
              <w:rPr>
                <w:rFonts w:cs="B Nazanin" w:hint="cs"/>
                <w:shd w:val="clear" w:color="auto" w:fill="FFFFFF"/>
                <w:rtl/>
              </w:rPr>
              <w:t xml:space="preserve">اگر پاسخ «بلی» است، دقت بفرمایید که برای خروج این نمونه ها از کشور نیاز به اخذ مجوز از «آزمایشگاه مرجع سلامت، وزارت بهداشت، درمان و آموزش پزشکی» است. این اقدام باید توسط </w:t>
            </w:r>
            <w:r w:rsidRPr="0084393D">
              <w:rPr>
                <w:rFonts w:ascii="Tahoma" w:hAnsi="Tahoma" w:cs="B Nazanin" w:hint="cs"/>
                <w:rtl/>
              </w:rPr>
              <w:t xml:space="preserve">پژوهشگر اصلی </w:t>
            </w:r>
            <w:r w:rsidRPr="0084393D">
              <w:rPr>
                <w:rFonts w:ascii="Tahoma" w:hAnsi="Tahoma" w:cs="B Nazanin" w:hint="cs"/>
                <w:u w:val="single"/>
                <w:rtl/>
              </w:rPr>
              <w:t xml:space="preserve">پس از اخذ کد اخلاق در پژوهش، </w:t>
            </w:r>
            <w:r w:rsidRPr="0084393D">
              <w:rPr>
                <w:rFonts w:ascii="Tahoma" w:hAnsi="Tahoma" w:cs="B Nazanin" w:hint="cs"/>
                <w:rtl/>
              </w:rPr>
              <w:t>انجام شود.</w:t>
            </w:r>
          </w:p>
        </w:tc>
      </w:tr>
      <w:tr w:rsidR="00836D49" w:rsidTr="00836D49">
        <w:trPr>
          <w:trHeight w:val="20"/>
          <w:jc w:val="center"/>
        </w:trPr>
        <w:tc>
          <w:tcPr>
            <w:tcW w:w="513"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rPr>
            </w:pPr>
            <w:r>
              <w:rPr>
                <w:rFonts w:ascii="Tahoma" w:hAnsi="Tahoma" w:cs="B Nazanin" w:hint="cs"/>
                <w:rtl/>
              </w:rPr>
              <w:t>33</w:t>
            </w:r>
          </w:p>
        </w:tc>
        <w:tc>
          <w:tcPr>
            <w:tcW w:w="9064" w:type="dxa"/>
            <w:tcBorders>
              <w:top w:val="single" w:sz="4" w:space="0" w:color="auto"/>
              <w:left w:val="single" w:sz="4" w:space="0" w:color="auto"/>
              <w:bottom w:val="single" w:sz="4" w:space="0" w:color="auto"/>
              <w:right w:val="single" w:sz="4" w:space="0" w:color="auto"/>
            </w:tcBorders>
            <w:vAlign w:val="center"/>
            <w:hideMark/>
          </w:tcPr>
          <w:p w:rsidR="00836D49" w:rsidRPr="0084393D" w:rsidRDefault="00836D49">
            <w:pPr>
              <w:bidi/>
              <w:jc w:val="both"/>
              <w:rPr>
                <w:rFonts w:cs="B Nazanin"/>
                <w:shd w:val="clear" w:color="auto" w:fill="FFFFFF"/>
                <w:rtl/>
              </w:rPr>
            </w:pPr>
            <w:r w:rsidRPr="0084393D">
              <w:rPr>
                <w:rFonts w:cs="B Nazanin" w:hint="cs"/>
                <w:shd w:val="clear" w:color="auto" w:fill="FFFFFF"/>
                <w:rtl/>
              </w:rPr>
              <w:t>آیا نمونه زیستی به هدف «همکاری پژوهشی» به خارج از کشور ارسال می شود؟</w:t>
            </w:r>
          </w:p>
          <w:p w:rsidR="00836D49" w:rsidRPr="0084393D" w:rsidRDefault="00836D49">
            <w:pPr>
              <w:bidi/>
              <w:jc w:val="both"/>
              <w:rPr>
                <w:rFonts w:cs="B Nazanin"/>
                <w:shd w:val="clear" w:color="auto" w:fill="FFFFFF"/>
              </w:rPr>
            </w:pPr>
            <w:r w:rsidRPr="0084393D">
              <w:rPr>
                <w:rFonts w:cs="B Nazanin" w:hint="cs"/>
                <w:shd w:val="clear" w:color="auto" w:fill="FFFFFF"/>
                <w:rtl/>
              </w:rPr>
              <w:t>اگر پاسخ «بلی» است، دقت بفرمایید که برای خروج این نمونه ها از کشور نیاز به اخذ مجوز از «کارگروه وزارتی اخلاق در پژوهش وزارت بهداشت، درمان و آموزش پزشکی» است. در اینصورت «</w:t>
            </w:r>
            <w:r w:rsidRPr="0084393D">
              <w:rPr>
                <w:rFonts w:ascii="Tahoma" w:hAnsi="Tahoma" w:cs="B Nazanin" w:hint="cs"/>
                <w:rtl/>
              </w:rPr>
              <w:t xml:space="preserve">کارگروه اخلاق در پژوهش جهاددانشگاهی» پس از تائید طرح پژوهشی/ پایان نامه، درخواست شما را طی یک نامه رسمی به «کارگروه وزارتی اخلاق در پژوهش» ارجاع خواهد داد و پژوهشگر اصلی </w:t>
            </w:r>
            <w:r w:rsidRPr="0084393D">
              <w:rPr>
                <w:rFonts w:ascii="Tahoma" w:hAnsi="Tahoma" w:cs="B Nazanin" w:hint="cs"/>
                <w:u w:val="single"/>
                <w:rtl/>
              </w:rPr>
              <w:t>پس از اخذ کد اخلاق در پژوهش</w:t>
            </w:r>
            <w:r w:rsidRPr="0084393D">
              <w:rPr>
                <w:rFonts w:ascii="Tahoma" w:hAnsi="Tahoma" w:cs="B Nazanin" w:hint="cs"/>
                <w:rtl/>
              </w:rPr>
              <w:t xml:space="preserve">، باید مستندات مورد نیاز را از طریق «سامانه ملی اخلاق در پژوهش های زیست پزشکی» (قسمت مجوز ارسال نمونه)، ارسال نماید. </w:t>
            </w:r>
          </w:p>
        </w:tc>
      </w:tr>
    </w:tbl>
    <w:p w:rsidR="00836D49" w:rsidRDefault="00836D49" w:rsidP="00836D49">
      <w:pPr>
        <w:bidi/>
        <w:rPr>
          <w:rFonts w:cs="B Nazanin"/>
          <w:sz w:val="28"/>
          <w:szCs w:val="28"/>
          <w:lang w:bidi="ar-SA"/>
        </w:rPr>
      </w:pPr>
    </w:p>
    <w:p w:rsidR="00836D49" w:rsidRDefault="00836D49" w:rsidP="00836D49">
      <w:pPr>
        <w:bidi/>
        <w:jc w:val="both"/>
        <w:rPr>
          <w:rFonts w:ascii="Tahoma" w:hAnsi="Tahoma" w:cs="B Zar"/>
          <w:b/>
          <w:bCs/>
          <w:rtl/>
        </w:rPr>
      </w:pPr>
      <w:r>
        <w:rPr>
          <w:rFonts w:ascii="Tahoma" w:hAnsi="Tahoma" w:cs="B Zar" w:hint="cs"/>
          <w:b/>
          <w:bCs/>
          <w:rtl/>
        </w:rPr>
        <w:t xml:space="preserve">مجری (مجریان) محترم در صورتی که متعهد به موارد ذیل هستند،  فرم حاضر را امضا نمایند:     </w:t>
      </w:r>
    </w:p>
    <w:p w:rsidR="00836D49" w:rsidRDefault="00836D49" w:rsidP="00836D49">
      <w:pPr>
        <w:bidi/>
        <w:jc w:val="both"/>
        <w:rPr>
          <w:rFonts w:ascii="Tahoma" w:hAnsi="Tahoma" w:cs="B Zar"/>
          <w:b/>
          <w:bCs/>
          <w:sz w:val="10"/>
          <w:szCs w:val="10"/>
          <w:rtl/>
        </w:rPr>
      </w:pPr>
    </w:p>
    <w:p w:rsidR="00836D49" w:rsidRDefault="00836D49" w:rsidP="00836D49">
      <w:pPr>
        <w:numPr>
          <w:ilvl w:val="0"/>
          <w:numId w:val="3"/>
        </w:numPr>
        <w:bidi/>
        <w:ind w:left="238" w:hanging="283"/>
        <w:jc w:val="both"/>
        <w:rPr>
          <w:rFonts w:ascii="Tahoma" w:hAnsi="Tahoma" w:cs="B Nazanin"/>
          <w:rtl/>
        </w:rPr>
      </w:pPr>
      <w:r>
        <w:rPr>
          <w:rFonts w:ascii="Tahoma" w:hAnsi="Tahoma" w:cs="B Nazanin" w:hint="cs"/>
          <w:rtl/>
        </w:rPr>
        <w:t xml:space="preserve">مطالعه بدون اخذ کد اخلاق در پژوهش از کارگروه اخلاق در پژوهش جهاد دانشگاهی، آغاز نخواهد شد. </w:t>
      </w:r>
    </w:p>
    <w:p w:rsidR="00836D49" w:rsidRDefault="00836D49" w:rsidP="00836D49">
      <w:pPr>
        <w:numPr>
          <w:ilvl w:val="0"/>
          <w:numId w:val="3"/>
        </w:numPr>
        <w:bidi/>
        <w:ind w:left="238" w:hanging="283"/>
        <w:jc w:val="both"/>
        <w:rPr>
          <w:rFonts w:ascii="Tahoma" w:hAnsi="Tahoma" w:cs="B Nazanin"/>
        </w:rPr>
      </w:pPr>
      <w:r>
        <w:rPr>
          <w:rFonts w:ascii="Tahoma" w:hAnsi="Tahoma" w:cs="B Nazanin" w:hint="cs"/>
          <w:rtl/>
        </w:rPr>
        <w:t xml:space="preserve">هر گونه تغییر در طرح نامه به اطلاع کارگروه اخلاق در پژوهش جهاد دانشگاهی خواهد رسید. </w:t>
      </w:r>
    </w:p>
    <w:p w:rsidR="00836D49" w:rsidRDefault="00836D49" w:rsidP="00836D49">
      <w:pPr>
        <w:numPr>
          <w:ilvl w:val="0"/>
          <w:numId w:val="3"/>
        </w:numPr>
        <w:bidi/>
        <w:ind w:left="238" w:hanging="283"/>
        <w:jc w:val="both"/>
        <w:rPr>
          <w:rFonts w:ascii="Tahoma" w:hAnsi="Tahoma" w:cs="B Nazanin"/>
          <w:rtl/>
        </w:rPr>
      </w:pPr>
      <w:r>
        <w:rPr>
          <w:rFonts w:ascii="Tahoma" w:hAnsi="Tahoma" w:cs="B Nazanin" w:hint="cs"/>
          <w:rtl/>
        </w:rPr>
        <w:t>درصورتیکه مطالعه به هر دلیلی متوقف شده یا پژوهشگر اصلی از ادامه پژوهش انصراف دهد، موضوع به اطلاع کارگروه اخلاق در پژوهش جهاد دانشگاهی خواهد رسید.</w:t>
      </w:r>
    </w:p>
    <w:p w:rsidR="00836D49" w:rsidRDefault="00836D49" w:rsidP="00836D49">
      <w:pPr>
        <w:numPr>
          <w:ilvl w:val="0"/>
          <w:numId w:val="3"/>
        </w:numPr>
        <w:bidi/>
        <w:ind w:left="238" w:hanging="283"/>
        <w:jc w:val="both"/>
        <w:rPr>
          <w:rFonts w:ascii="Tahoma" w:hAnsi="Tahoma" w:cs="B Nazanin"/>
        </w:rPr>
      </w:pPr>
      <w:r>
        <w:rPr>
          <w:rFonts w:ascii="Tahoma" w:hAnsi="Tahoma" w:cs="B Nazanin" w:hint="cs"/>
          <w:rtl/>
        </w:rPr>
        <w:t>وقوع هر گونه عوارض و آسیب ناشی از شرکت در مطالعه (برای نمونه های انسانی و نمونه های حیوانی و پژوهشگران و تمامی کسانی که در فرایند پژوهش دخیل هستند)، به اطلاع کارگروه اخلاق در پژوهش جهاد دانشگاهی خواهد رسید.</w:t>
      </w:r>
    </w:p>
    <w:p w:rsidR="00836D49" w:rsidRDefault="00836D49" w:rsidP="00836D49">
      <w:pPr>
        <w:numPr>
          <w:ilvl w:val="0"/>
          <w:numId w:val="3"/>
        </w:numPr>
        <w:bidi/>
        <w:ind w:left="238" w:hanging="283"/>
        <w:jc w:val="both"/>
        <w:rPr>
          <w:rFonts w:ascii="Tahoma" w:hAnsi="Tahoma" w:cs="B Nazanin"/>
        </w:rPr>
      </w:pPr>
      <w:r>
        <w:rPr>
          <w:rFonts w:ascii="Tahoma" w:hAnsi="Tahoma" w:cs="B Nazanin" w:hint="cs"/>
          <w:rtl/>
        </w:rPr>
        <w:t xml:space="preserve">پس از تصویب طرح نامه در کارگروه اخلاق در پژوهش جهاد دانشگاهی، نمایندگان کارگروه مذکور می توانند حضوری یا غیرحضوری (به صورت درخواست مستندات)، نظارت بر انجام مطالعه داشته باشند.   </w:t>
      </w:r>
    </w:p>
    <w:p w:rsidR="00836D49" w:rsidRDefault="00836D49" w:rsidP="00836D49">
      <w:pPr>
        <w:numPr>
          <w:ilvl w:val="0"/>
          <w:numId w:val="3"/>
        </w:numPr>
        <w:bidi/>
        <w:ind w:left="238" w:hanging="283"/>
        <w:jc w:val="both"/>
        <w:rPr>
          <w:rFonts w:ascii="Tahoma" w:hAnsi="Tahoma" w:cs="B Nazanin"/>
        </w:rPr>
      </w:pPr>
      <w:r>
        <w:rPr>
          <w:rFonts w:ascii="Tahoma" w:hAnsi="Tahoma" w:cs="B Nazanin" w:hint="cs"/>
          <w:rtl/>
        </w:rPr>
        <w:t xml:space="preserve">تمامی کدهای راهنماهای اخلاقی مصوب کارگروه وزارتی اخلاق در پژوهش، مورد توجه قرار خواهند گرفت و هر موردی که قابل رعایت نباشد، به اطلاع کارگروه اخلاق در پژوهش جهاد دانشگاهی خواهد رسید.  </w:t>
      </w:r>
    </w:p>
    <w:p w:rsidR="00836D49" w:rsidRDefault="00836D49" w:rsidP="00836D49">
      <w:pPr>
        <w:numPr>
          <w:ilvl w:val="0"/>
          <w:numId w:val="3"/>
        </w:numPr>
        <w:bidi/>
        <w:ind w:left="238" w:hanging="283"/>
        <w:jc w:val="both"/>
        <w:rPr>
          <w:rFonts w:ascii="Tahoma" w:hAnsi="Tahoma" w:cs="B Nazanin"/>
        </w:rPr>
      </w:pPr>
      <w:r>
        <w:rPr>
          <w:rFonts w:ascii="Tahoma" w:hAnsi="Tahoma" w:cs="B Nazanin" w:hint="cs"/>
          <w:rtl/>
        </w:rPr>
        <w:t xml:space="preserve">تمامی اطلاعات ارائه شده در این فرم، صحت داشته و مورد تایید همکاران پژوهش نیز است. </w:t>
      </w:r>
    </w:p>
    <w:p w:rsidR="00836D49" w:rsidRDefault="00836D49" w:rsidP="00836D49">
      <w:pPr>
        <w:bidi/>
        <w:jc w:val="center"/>
        <w:rPr>
          <w:rFonts w:ascii="Tahoma" w:hAnsi="Tahoma" w:cs="B Nazanin"/>
          <w:b/>
          <w:bCs/>
          <w:sz w:val="28"/>
          <w:szCs w:val="28"/>
        </w:rPr>
      </w:pPr>
    </w:p>
    <w:p w:rsidR="00836D49" w:rsidRDefault="00836D49" w:rsidP="00836D49">
      <w:pPr>
        <w:bidi/>
        <w:jc w:val="center"/>
        <w:rPr>
          <w:rFonts w:ascii="Tahoma" w:hAnsi="Tahoma" w:cs="B Nazanin"/>
          <w:b/>
          <w:b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351"/>
        <w:gridCol w:w="2279"/>
      </w:tblGrid>
      <w:tr w:rsidR="00836D49" w:rsidTr="00836D49">
        <w:trPr>
          <w:trHeight w:hRule="exact" w:val="380"/>
          <w:jc w:val="center"/>
        </w:trPr>
        <w:tc>
          <w:tcPr>
            <w:tcW w:w="4145"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b/>
                <w:bCs/>
              </w:rPr>
            </w:pPr>
            <w:r>
              <w:rPr>
                <w:rFonts w:ascii="Tahoma" w:hAnsi="Tahoma" w:cs="B Nazanin" w:hint="cs"/>
                <w:b/>
                <w:bCs/>
                <w:rtl/>
              </w:rPr>
              <w:t>نام و نام خانوادگی مجری (مجریان)</w:t>
            </w:r>
          </w:p>
        </w:tc>
        <w:tc>
          <w:tcPr>
            <w:tcW w:w="2351"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b/>
                <w:bCs/>
              </w:rPr>
            </w:pPr>
            <w:r>
              <w:rPr>
                <w:rFonts w:ascii="Tahoma" w:hAnsi="Tahoma" w:cs="B Nazanin" w:hint="cs"/>
                <w:b/>
                <w:bCs/>
                <w:rtl/>
              </w:rPr>
              <w:t>امضا</w:t>
            </w:r>
          </w:p>
        </w:tc>
        <w:tc>
          <w:tcPr>
            <w:tcW w:w="2279" w:type="dxa"/>
            <w:tcBorders>
              <w:top w:val="single" w:sz="4" w:space="0" w:color="auto"/>
              <w:left w:val="single" w:sz="4" w:space="0" w:color="auto"/>
              <w:bottom w:val="single" w:sz="4" w:space="0" w:color="auto"/>
              <w:right w:val="single" w:sz="4" w:space="0" w:color="auto"/>
            </w:tcBorders>
            <w:vAlign w:val="center"/>
            <w:hideMark/>
          </w:tcPr>
          <w:p w:rsidR="00836D49" w:rsidRDefault="00836D49">
            <w:pPr>
              <w:bidi/>
              <w:jc w:val="center"/>
              <w:rPr>
                <w:rFonts w:ascii="Tahoma" w:hAnsi="Tahoma" w:cs="B Nazanin"/>
                <w:b/>
                <w:bCs/>
              </w:rPr>
            </w:pPr>
            <w:r>
              <w:rPr>
                <w:rFonts w:ascii="Tahoma" w:hAnsi="Tahoma" w:cs="B Nazanin" w:hint="cs"/>
                <w:b/>
                <w:bCs/>
                <w:rtl/>
              </w:rPr>
              <w:t>تاریخ</w:t>
            </w:r>
          </w:p>
        </w:tc>
      </w:tr>
      <w:tr w:rsidR="00836D49" w:rsidTr="00836D49">
        <w:trPr>
          <w:trHeight w:val="566"/>
          <w:jc w:val="center"/>
        </w:trPr>
        <w:tc>
          <w:tcPr>
            <w:tcW w:w="4145"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c>
          <w:tcPr>
            <w:tcW w:w="2351"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c>
          <w:tcPr>
            <w:tcW w:w="2279"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r>
      <w:tr w:rsidR="00836D49" w:rsidTr="00836D49">
        <w:trPr>
          <w:trHeight w:val="566"/>
          <w:jc w:val="center"/>
        </w:trPr>
        <w:tc>
          <w:tcPr>
            <w:tcW w:w="4145"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c>
          <w:tcPr>
            <w:tcW w:w="2351"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c>
          <w:tcPr>
            <w:tcW w:w="2279" w:type="dxa"/>
            <w:tcBorders>
              <w:top w:val="single" w:sz="4" w:space="0" w:color="auto"/>
              <w:left w:val="single" w:sz="4" w:space="0" w:color="auto"/>
              <w:bottom w:val="single" w:sz="4" w:space="0" w:color="auto"/>
              <w:right w:val="single" w:sz="4" w:space="0" w:color="auto"/>
            </w:tcBorders>
            <w:vAlign w:val="center"/>
          </w:tcPr>
          <w:p w:rsidR="00836D49" w:rsidRDefault="00836D49">
            <w:pPr>
              <w:bidi/>
              <w:jc w:val="center"/>
              <w:rPr>
                <w:rFonts w:ascii="Tahoma" w:hAnsi="Tahoma" w:cs="B Nazanin"/>
              </w:rPr>
            </w:pPr>
          </w:p>
        </w:tc>
      </w:tr>
    </w:tbl>
    <w:p w:rsidR="00836D49" w:rsidRDefault="00836D49" w:rsidP="00836D49">
      <w:pPr>
        <w:bidi/>
        <w:ind w:right="-540"/>
        <w:jc w:val="center"/>
        <w:rPr>
          <w:rtl/>
        </w:rPr>
      </w:pPr>
    </w:p>
    <w:p w:rsidR="00967D31" w:rsidRDefault="00967D31"/>
    <w:sectPr w:rsidR="00967D31" w:rsidSect="00463B8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782" w:rsidRDefault="00167782" w:rsidP="001F2189">
      <w:r>
        <w:separator/>
      </w:r>
    </w:p>
  </w:endnote>
  <w:endnote w:type="continuationSeparator" w:id="0">
    <w:p w:rsidR="00167782" w:rsidRDefault="00167782" w:rsidP="001F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4" w:rsidRDefault="004312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27405399"/>
      <w:docPartObj>
        <w:docPartGallery w:val="Page Numbers (Bottom of Page)"/>
        <w:docPartUnique/>
      </w:docPartObj>
    </w:sdtPr>
    <w:sdtEndPr>
      <w:rPr>
        <w:noProof/>
      </w:rPr>
    </w:sdtEndPr>
    <w:sdtContent>
      <w:bookmarkStart w:id="0" w:name="_GoBack" w:displacedByCustomXml="prev"/>
      <w:p w:rsidR="004312A4" w:rsidRDefault="004312A4" w:rsidP="004312A4">
        <w:pPr>
          <w:pStyle w:val="Footer"/>
          <w:bidi/>
          <w:jc w:val="center"/>
        </w:pPr>
        <w:r w:rsidRPr="004312A4">
          <w:rPr>
            <w:rFonts w:cs="B Nazanin"/>
          </w:rPr>
          <w:fldChar w:fldCharType="begin"/>
        </w:r>
        <w:r w:rsidRPr="004312A4">
          <w:rPr>
            <w:rFonts w:cs="B Nazanin"/>
          </w:rPr>
          <w:instrText xml:space="preserve"> PAGE   \* MERGEFORMAT </w:instrText>
        </w:r>
        <w:r w:rsidRPr="004312A4">
          <w:rPr>
            <w:rFonts w:cs="B Nazanin"/>
          </w:rPr>
          <w:fldChar w:fldCharType="separate"/>
        </w:r>
        <w:r w:rsidR="00F1738A">
          <w:rPr>
            <w:rFonts w:cs="B Nazanin"/>
            <w:noProof/>
            <w:rtl/>
          </w:rPr>
          <w:t>1</w:t>
        </w:r>
        <w:r w:rsidRPr="004312A4">
          <w:rPr>
            <w:rFonts w:cs="B Nazanin"/>
            <w:noProof/>
          </w:rPr>
          <w:fldChar w:fldCharType="end"/>
        </w:r>
      </w:p>
      <w:bookmarkEnd w:id="0" w:displacedByCustomXml="next"/>
    </w:sdtContent>
  </w:sdt>
  <w:p w:rsidR="004312A4" w:rsidRDefault="004312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4" w:rsidRDefault="004312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782" w:rsidRDefault="00167782" w:rsidP="001F2189">
      <w:r>
        <w:separator/>
      </w:r>
    </w:p>
  </w:footnote>
  <w:footnote w:type="continuationSeparator" w:id="0">
    <w:p w:rsidR="00167782" w:rsidRDefault="00167782" w:rsidP="001F2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4" w:rsidRDefault="004312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189" w:rsidRPr="001F2189" w:rsidRDefault="001F2189" w:rsidP="001F2189">
    <w:pPr>
      <w:bidi/>
      <w:ind w:right="-1080" w:hanging="720"/>
      <w:jc w:val="center"/>
      <w:rPr>
        <w:color w:val="C00000"/>
        <w:rtl/>
      </w:rPr>
    </w:pPr>
    <w:r w:rsidRPr="001F2189">
      <w:rPr>
        <w:rFonts w:cs="B Nazanin" w:hint="cs"/>
        <w:color w:val="C00000"/>
        <w:sz w:val="21"/>
        <w:szCs w:val="21"/>
        <w:rtl/>
      </w:rPr>
      <w:t>دستورالعمل و  فرم درخواست</w:t>
    </w:r>
    <w:r w:rsidRPr="001F2189">
      <w:rPr>
        <w:rFonts w:cs="B Nazanin" w:hint="cs"/>
        <w:color w:val="C00000"/>
        <w:sz w:val="21"/>
        <w:szCs w:val="21"/>
      </w:rPr>
      <w:t xml:space="preserve"> </w:t>
    </w:r>
    <w:r w:rsidRPr="001F2189">
      <w:rPr>
        <w:rFonts w:cs="B Nazanin" w:hint="cs"/>
        <w:color w:val="C00000"/>
        <w:sz w:val="21"/>
        <w:szCs w:val="21"/>
        <w:rtl/>
      </w:rPr>
      <w:t>«بررسی طرح پژوهشی/ پایان نامه بین المللی در کارگروه اخلاق در پژوهش جهاددانشگاهی» -  ویرایش هفتم</w:t>
    </w:r>
  </w:p>
  <w:p w:rsidR="001F2189" w:rsidRDefault="001F2189" w:rsidP="001F2189">
    <w:pPr>
      <w:bidi/>
      <w:ind w:right="-1080" w:hanging="720"/>
      <w:jc w:val="center"/>
    </w:pPr>
    <w:r>
      <w:rPr>
        <w:noProof/>
        <w:lang w:bidi="ar-SA"/>
      </w:rPr>
      <mc:AlternateContent>
        <mc:Choice Requires="wps">
          <w:drawing>
            <wp:anchor distT="0" distB="0" distL="114300" distR="114300" simplePos="0" relativeHeight="251659264" behindDoc="0" locked="0" layoutInCell="1" allowOverlap="1" wp14:anchorId="53947255" wp14:editId="49293860">
              <wp:simplePos x="0" y="0"/>
              <wp:positionH relativeFrom="column">
                <wp:posOffset>-271255</wp:posOffset>
              </wp:positionH>
              <wp:positionV relativeFrom="paragraph">
                <wp:posOffset>51738</wp:posOffset>
              </wp:positionV>
              <wp:extent cx="5986145" cy="0"/>
              <wp:effectExtent l="0" t="0" r="1460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4.05pt" to="45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etEw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" strokecolor="#c0000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4" w:rsidRDefault="004312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311F"/>
    <w:multiLevelType w:val="hybridMultilevel"/>
    <w:tmpl w:val="73A03D1E"/>
    <w:lvl w:ilvl="0" w:tplc="0F5821E2">
      <w:start w:val="1"/>
      <w:numFmt w:val="bullet"/>
      <w:lvlText w:val=""/>
      <w:lvlJc w:val="left"/>
      <w:pPr>
        <w:tabs>
          <w:tab w:val="num" w:pos="-68"/>
        </w:tabs>
        <w:ind w:left="289" w:hanging="357"/>
      </w:pPr>
      <w:rPr>
        <w:rFonts w:ascii="Symbol" w:hAnsi="Symbol" w:hint="default"/>
        <w:b w:val="0"/>
        <w:bCs/>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82A1245"/>
    <w:multiLevelType w:val="hybridMultilevel"/>
    <w:tmpl w:val="014E5456"/>
    <w:lvl w:ilvl="0" w:tplc="B088FFC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5DD156A"/>
    <w:multiLevelType w:val="hybridMultilevel"/>
    <w:tmpl w:val="70665DC0"/>
    <w:lvl w:ilvl="0" w:tplc="18806ADA">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49"/>
    <w:rsid w:val="0006618D"/>
    <w:rsid w:val="00167782"/>
    <w:rsid w:val="001F2189"/>
    <w:rsid w:val="002B2E48"/>
    <w:rsid w:val="003E19BF"/>
    <w:rsid w:val="004312A4"/>
    <w:rsid w:val="00463B87"/>
    <w:rsid w:val="00484C90"/>
    <w:rsid w:val="0052338F"/>
    <w:rsid w:val="0055076A"/>
    <w:rsid w:val="00836D49"/>
    <w:rsid w:val="0084393D"/>
    <w:rsid w:val="008B5E12"/>
    <w:rsid w:val="00967D31"/>
    <w:rsid w:val="00A96C8A"/>
    <w:rsid w:val="00CE4560"/>
    <w:rsid w:val="00F173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Nazanin"/>
        <w:szCs w:val="24"/>
        <w:lang w:val="en-US" w:eastAsia="en-US" w:bidi="fa-IR"/>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D49"/>
    <w:pPr>
      <w:spacing w:after="0"/>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6D49"/>
    <w:rPr>
      <w:color w:val="0000FF"/>
      <w:u w:val="single"/>
    </w:rPr>
  </w:style>
  <w:style w:type="paragraph" w:styleId="BalloonText">
    <w:name w:val="Balloon Text"/>
    <w:basedOn w:val="Normal"/>
    <w:link w:val="BalloonTextChar"/>
    <w:uiPriority w:val="99"/>
    <w:semiHidden/>
    <w:unhideWhenUsed/>
    <w:rsid w:val="00836D49"/>
    <w:rPr>
      <w:rFonts w:ascii="Tahoma" w:hAnsi="Tahoma" w:cs="Tahoma"/>
      <w:sz w:val="16"/>
      <w:szCs w:val="16"/>
    </w:rPr>
  </w:style>
  <w:style w:type="character" w:customStyle="1" w:styleId="BalloonTextChar">
    <w:name w:val="Balloon Text Char"/>
    <w:basedOn w:val="DefaultParagraphFont"/>
    <w:link w:val="BalloonText"/>
    <w:uiPriority w:val="99"/>
    <w:semiHidden/>
    <w:rsid w:val="00836D49"/>
    <w:rPr>
      <w:rFonts w:ascii="Tahoma" w:eastAsia="Times New Roman" w:hAnsi="Tahoma" w:cs="Tahoma"/>
      <w:sz w:val="16"/>
      <w:szCs w:val="16"/>
    </w:rPr>
  </w:style>
  <w:style w:type="paragraph" w:styleId="Header">
    <w:name w:val="header"/>
    <w:basedOn w:val="Normal"/>
    <w:link w:val="HeaderChar"/>
    <w:uiPriority w:val="99"/>
    <w:unhideWhenUsed/>
    <w:rsid w:val="001F2189"/>
    <w:pPr>
      <w:tabs>
        <w:tab w:val="center" w:pos="4513"/>
        <w:tab w:val="right" w:pos="9026"/>
      </w:tabs>
    </w:pPr>
  </w:style>
  <w:style w:type="character" w:customStyle="1" w:styleId="HeaderChar">
    <w:name w:val="Header Char"/>
    <w:basedOn w:val="DefaultParagraphFont"/>
    <w:link w:val="Header"/>
    <w:uiPriority w:val="99"/>
    <w:rsid w:val="001F2189"/>
    <w:rPr>
      <w:rFonts w:ascii="Times New Roman" w:eastAsia="Times New Roman" w:hAnsi="Times New Roman" w:cs="Times New Roman"/>
      <w:sz w:val="24"/>
    </w:rPr>
  </w:style>
  <w:style w:type="paragraph" w:styleId="Footer">
    <w:name w:val="footer"/>
    <w:basedOn w:val="Normal"/>
    <w:link w:val="FooterChar"/>
    <w:uiPriority w:val="99"/>
    <w:unhideWhenUsed/>
    <w:rsid w:val="001F2189"/>
    <w:pPr>
      <w:tabs>
        <w:tab w:val="center" w:pos="4513"/>
        <w:tab w:val="right" w:pos="9026"/>
      </w:tabs>
    </w:pPr>
  </w:style>
  <w:style w:type="character" w:customStyle="1" w:styleId="FooterChar">
    <w:name w:val="Footer Char"/>
    <w:basedOn w:val="DefaultParagraphFont"/>
    <w:link w:val="Footer"/>
    <w:uiPriority w:val="99"/>
    <w:rsid w:val="001F2189"/>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Nazanin"/>
        <w:szCs w:val="24"/>
        <w:lang w:val="en-US" w:eastAsia="en-US" w:bidi="fa-IR"/>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D49"/>
    <w:pPr>
      <w:spacing w:after="0"/>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6D49"/>
    <w:rPr>
      <w:color w:val="0000FF"/>
      <w:u w:val="single"/>
    </w:rPr>
  </w:style>
  <w:style w:type="paragraph" w:styleId="BalloonText">
    <w:name w:val="Balloon Text"/>
    <w:basedOn w:val="Normal"/>
    <w:link w:val="BalloonTextChar"/>
    <w:uiPriority w:val="99"/>
    <w:semiHidden/>
    <w:unhideWhenUsed/>
    <w:rsid w:val="00836D49"/>
    <w:rPr>
      <w:rFonts w:ascii="Tahoma" w:hAnsi="Tahoma" w:cs="Tahoma"/>
      <w:sz w:val="16"/>
      <w:szCs w:val="16"/>
    </w:rPr>
  </w:style>
  <w:style w:type="character" w:customStyle="1" w:styleId="BalloonTextChar">
    <w:name w:val="Balloon Text Char"/>
    <w:basedOn w:val="DefaultParagraphFont"/>
    <w:link w:val="BalloonText"/>
    <w:uiPriority w:val="99"/>
    <w:semiHidden/>
    <w:rsid w:val="00836D49"/>
    <w:rPr>
      <w:rFonts w:ascii="Tahoma" w:eastAsia="Times New Roman" w:hAnsi="Tahoma" w:cs="Tahoma"/>
      <w:sz w:val="16"/>
      <w:szCs w:val="16"/>
    </w:rPr>
  </w:style>
  <w:style w:type="paragraph" w:styleId="Header">
    <w:name w:val="header"/>
    <w:basedOn w:val="Normal"/>
    <w:link w:val="HeaderChar"/>
    <w:uiPriority w:val="99"/>
    <w:unhideWhenUsed/>
    <w:rsid w:val="001F2189"/>
    <w:pPr>
      <w:tabs>
        <w:tab w:val="center" w:pos="4513"/>
        <w:tab w:val="right" w:pos="9026"/>
      </w:tabs>
    </w:pPr>
  </w:style>
  <w:style w:type="character" w:customStyle="1" w:styleId="HeaderChar">
    <w:name w:val="Header Char"/>
    <w:basedOn w:val="DefaultParagraphFont"/>
    <w:link w:val="Header"/>
    <w:uiPriority w:val="99"/>
    <w:rsid w:val="001F2189"/>
    <w:rPr>
      <w:rFonts w:ascii="Times New Roman" w:eastAsia="Times New Roman" w:hAnsi="Times New Roman" w:cs="Times New Roman"/>
      <w:sz w:val="24"/>
    </w:rPr>
  </w:style>
  <w:style w:type="paragraph" w:styleId="Footer">
    <w:name w:val="footer"/>
    <w:basedOn w:val="Normal"/>
    <w:link w:val="FooterChar"/>
    <w:uiPriority w:val="99"/>
    <w:unhideWhenUsed/>
    <w:rsid w:val="001F2189"/>
    <w:pPr>
      <w:tabs>
        <w:tab w:val="center" w:pos="4513"/>
        <w:tab w:val="right" w:pos="9026"/>
      </w:tabs>
    </w:pPr>
  </w:style>
  <w:style w:type="character" w:customStyle="1" w:styleId="FooterChar">
    <w:name w:val="Footer Char"/>
    <w:basedOn w:val="DefaultParagraphFont"/>
    <w:link w:val="Footer"/>
    <w:uiPriority w:val="99"/>
    <w:rsid w:val="001F2189"/>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750557">
      <w:bodyDiv w:val="1"/>
      <w:marLeft w:val="0"/>
      <w:marRight w:val="0"/>
      <w:marTop w:val="0"/>
      <w:marBottom w:val="0"/>
      <w:divBdr>
        <w:top w:val="none" w:sz="0" w:space="0" w:color="auto"/>
        <w:left w:val="none" w:sz="0" w:space="0" w:color="auto"/>
        <w:bottom w:val="none" w:sz="0" w:space="0" w:color="auto"/>
        <w:right w:val="none" w:sz="0" w:space="0" w:color="auto"/>
      </w:divBdr>
    </w:div>
    <w:div w:id="194900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ژیلا صدیقی</dc:creator>
  <cp:lastModifiedBy>Sadighi</cp:lastModifiedBy>
  <cp:revision>14</cp:revision>
  <cp:lastPrinted>2024-03-02T08:47:00Z</cp:lastPrinted>
  <dcterms:created xsi:type="dcterms:W3CDTF">2022-11-19T08:37:00Z</dcterms:created>
  <dcterms:modified xsi:type="dcterms:W3CDTF">2024-03-02T08:47:00Z</dcterms:modified>
</cp:coreProperties>
</file>